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C50CC" w14:textId="30779575" w:rsidR="002C2117" w:rsidRPr="00D05981" w:rsidRDefault="00833395" w:rsidP="002C2117">
      <w:pPr>
        <w:spacing w:line="320" w:lineRule="exact"/>
        <w:jc w:val="center"/>
        <w:rPr>
          <w:rFonts w:ascii="標楷體" w:eastAsia="標楷體" w:hAnsi="標楷體" w:cs="新細明體"/>
          <w:b/>
          <w:bCs/>
          <w:color w:val="000000" w:themeColor="text1"/>
          <w:kern w:val="0"/>
          <w:sz w:val="30"/>
          <w:szCs w:val="30"/>
        </w:rPr>
      </w:pPr>
      <w:r w:rsidRPr="00621542">
        <w:rPr>
          <w:rFonts w:ascii="標楷體" w:eastAsia="標楷體" w:hAnsi="標楷體"/>
          <w:noProof/>
          <w:color w:val="000000" w:themeColor="text1"/>
          <w:sz w:val="28"/>
          <w:szCs w:val="28"/>
        </w:rPr>
        <mc:AlternateContent>
          <mc:Choice Requires="wps">
            <w:drawing>
              <wp:anchor distT="45720" distB="45720" distL="114300" distR="114300" simplePos="0" relativeHeight="251660288" behindDoc="0" locked="0" layoutInCell="1" allowOverlap="1" wp14:anchorId="2D01E0B5" wp14:editId="3C165D57">
                <wp:simplePos x="0" y="0"/>
                <wp:positionH relativeFrom="column">
                  <wp:posOffset>5351145</wp:posOffset>
                </wp:positionH>
                <wp:positionV relativeFrom="paragraph">
                  <wp:posOffset>-383788</wp:posOffset>
                </wp:positionV>
                <wp:extent cx="628015" cy="1404620"/>
                <wp:effectExtent l="0" t="0" r="19685"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1404620"/>
                        </a:xfrm>
                        <a:prstGeom prst="rect">
                          <a:avLst/>
                        </a:prstGeom>
                        <a:solidFill>
                          <a:srgbClr val="FFFFFF"/>
                        </a:solidFill>
                        <a:ln w="9525">
                          <a:solidFill>
                            <a:srgbClr val="000000"/>
                          </a:solidFill>
                          <a:miter lim="800000"/>
                          <a:headEnd/>
                          <a:tailEnd/>
                        </a:ln>
                      </wps:spPr>
                      <wps:txbx>
                        <w:txbxContent>
                          <w:p w14:paraId="5C27F4B8" w14:textId="77777777" w:rsidR="00E53787" w:rsidRPr="00621542" w:rsidRDefault="00E53787" w:rsidP="00833395">
                            <w:pPr>
                              <w:rPr>
                                <w:rFonts w:ascii="標楷體" w:eastAsia="標楷體" w:hAnsi="標楷體"/>
                              </w:rPr>
                            </w:pPr>
                            <w:r w:rsidRPr="00621542">
                              <w:rPr>
                                <w:rFonts w:ascii="標楷體" w:eastAsia="標楷體" w:hAnsi="標楷體" w:hint="eastAsia"/>
                              </w:rPr>
                              <w:t>附件</w:t>
                            </w:r>
                            <w:r>
                              <w:rPr>
                                <w:rFonts w:ascii="標楷體" w:eastAsia="標楷體" w:hAnsi="標楷體" w:hint="eastAsia"/>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E327846" id="_x0000_s1027" type="#_x0000_t202" style="position:absolute;left:0;text-align:left;margin-left:421.35pt;margin-top:-30.2pt;width:49.45pt;height:110.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">
                <v:textbox style="mso-fit-shape-to-text:t">
                  <w:txbxContent>
                    <w:p w:rsidR="00E53787" w:rsidRPr="00621542" w:rsidRDefault="00E53787" w:rsidP="00833395">
                      <w:pPr>
                        <w:rPr>
                          <w:rFonts w:ascii="標楷體" w:eastAsia="標楷體" w:hAnsi="標楷體"/>
                        </w:rPr>
                      </w:pPr>
                      <w:r w:rsidRPr="00621542">
                        <w:rPr>
                          <w:rFonts w:ascii="標楷體" w:eastAsia="標楷體" w:hAnsi="標楷體" w:hint="eastAsia"/>
                        </w:rPr>
                        <w:t>附件</w:t>
                      </w:r>
                      <w:r>
                        <w:rPr>
                          <w:rFonts w:ascii="標楷體" w:eastAsia="標楷體" w:hAnsi="標楷體" w:hint="eastAsia"/>
                        </w:rPr>
                        <w:t>2</w:t>
                      </w:r>
                    </w:p>
                  </w:txbxContent>
                </v:textbox>
              </v:shape>
            </w:pict>
          </mc:Fallback>
        </mc:AlternateContent>
      </w:r>
      <w:r w:rsidR="002C2117" w:rsidRPr="00D05981">
        <w:rPr>
          <w:rFonts w:ascii="標楷體" w:eastAsia="標楷體" w:hAnsi="標楷體" w:hint="eastAsia"/>
          <w:b/>
          <w:color w:val="000000" w:themeColor="text1"/>
          <w:spacing w:val="-14"/>
          <w:sz w:val="30"/>
          <w:szCs w:val="30"/>
        </w:rPr>
        <w:t>臺南市</w:t>
      </w:r>
      <w:r w:rsidR="002C2117">
        <w:rPr>
          <w:rFonts w:ascii="標楷體" w:eastAsia="標楷體" w:hAnsi="標楷體" w:hint="eastAsia"/>
          <w:b/>
          <w:color w:val="000000" w:themeColor="text1"/>
          <w:spacing w:val="-14"/>
          <w:sz w:val="30"/>
          <w:szCs w:val="30"/>
        </w:rPr>
        <w:t>11</w:t>
      </w:r>
      <w:r w:rsidR="006971F2">
        <w:rPr>
          <w:rFonts w:ascii="標楷體" w:eastAsia="標楷體" w:hAnsi="標楷體" w:hint="eastAsia"/>
          <w:b/>
          <w:color w:val="000000" w:themeColor="text1"/>
          <w:spacing w:val="-14"/>
          <w:sz w:val="30"/>
          <w:szCs w:val="30"/>
        </w:rPr>
        <w:t>5</w:t>
      </w:r>
      <w:r w:rsidR="002C2117">
        <w:rPr>
          <w:rFonts w:ascii="標楷體" w:eastAsia="標楷體" w:hAnsi="標楷體" w:hint="eastAsia"/>
          <w:b/>
          <w:color w:val="000000" w:themeColor="text1"/>
          <w:spacing w:val="-14"/>
          <w:sz w:val="30"/>
          <w:szCs w:val="30"/>
        </w:rPr>
        <w:t>年度</w:t>
      </w:r>
      <w:r w:rsidR="002C2117" w:rsidRPr="00D05981">
        <w:rPr>
          <w:rFonts w:ascii="標楷體" w:eastAsia="標楷體" w:hAnsi="標楷體" w:cs="DFYuan-Bd-HK-BF" w:hint="eastAsia"/>
          <w:b/>
          <w:color w:val="000000" w:themeColor="text1"/>
          <w:spacing w:val="-14"/>
          <w:kern w:val="0"/>
          <w:sz w:val="30"/>
          <w:szCs w:val="30"/>
        </w:rPr>
        <w:t>高級中等以下學校</w:t>
      </w:r>
      <w:r w:rsidR="002C2117" w:rsidRPr="00D05981">
        <w:rPr>
          <w:rFonts w:ascii="標楷體" w:eastAsia="標楷體" w:hAnsi="標楷體" w:cs="新細明體" w:hint="eastAsia"/>
          <w:b/>
          <w:bCs/>
          <w:color w:val="000000" w:themeColor="text1"/>
          <w:spacing w:val="-14"/>
          <w:kern w:val="0"/>
          <w:sz w:val="30"/>
          <w:szCs w:val="30"/>
        </w:rPr>
        <w:t>推展家庭教育工作考核評分</w:t>
      </w:r>
      <w:r w:rsidR="002C2117" w:rsidRPr="00D05981">
        <w:rPr>
          <w:rFonts w:ascii="標楷體" w:eastAsia="標楷體" w:hAnsi="標楷體" w:cs="新細明體" w:hint="eastAsia"/>
          <w:b/>
          <w:bCs/>
          <w:color w:val="000000" w:themeColor="text1"/>
          <w:kern w:val="0"/>
          <w:sz w:val="30"/>
          <w:szCs w:val="30"/>
        </w:rPr>
        <w:t>表</w:t>
      </w:r>
    </w:p>
    <w:p w14:paraId="1FA47BBA" w14:textId="77777777" w:rsidR="002C2117" w:rsidRDefault="002C2117" w:rsidP="002C2117">
      <w:pPr>
        <w:spacing w:beforeLines="50" w:before="180" w:afterLines="50" w:after="180" w:line="320" w:lineRule="exact"/>
        <w:rPr>
          <w:rFonts w:ascii="標楷體" w:eastAsia="標楷體" w:hAnsi="標楷體" w:cs="新細明體"/>
          <w:kern w:val="0"/>
        </w:rPr>
      </w:pPr>
      <w:r>
        <w:rPr>
          <w:rFonts w:ascii="標楷體" w:eastAsia="標楷體" w:hAnsi="標楷體" w:cs="新細明體" w:hint="eastAsia"/>
          <w:kern w:val="0"/>
        </w:rPr>
        <w:t>受評學校：                                             日期：   年    月    日</w:t>
      </w:r>
    </w:p>
    <w:tbl>
      <w:tblPr>
        <w:tblpPr w:leftFromText="180" w:rightFromText="180" w:vertAnchor="text" w:horzAnchor="margin" w:tblpXSpec="center" w:tblpY="41"/>
        <w:tblW w:w="10494" w:type="dxa"/>
        <w:tblCellMar>
          <w:left w:w="28" w:type="dxa"/>
          <w:right w:w="28" w:type="dxa"/>
        </w:tblCellMar>
        <w:tblLook w:val="04A0" w:firstRow="1" w:lastRow="0" w:firstColumn="1" w:lastColumn="0" w:noHBand="0" w:noVBand="1"/>
      </w:tblPr>
      <w:tblGrid>
        <w:gridCol w:w="846"/>
        <w:gridCol w:w="3969"/>
        <w:gridCol w:w="5679"/>
      </w:tblGrid>
      <w:tr w:rsidR="002C2117" w:rsidRPr="008D3A88" w14:paraId="0CA06041" w14:textId="77777777" w:rsidTr="00771898">
        <w:trPr>
          <w:trHeight w:val="558"/>
        </w:trPr>
        <w:tc>
          <w:tcPr>
            <w:tcW w:w="846" w:type="dxa"/>
            <w:tcBorders>
              <w:top w:val="single" w:sz="4" w:space="0" w:color="auto"/>
              <w:left w:val="single" w:sz="4" w:space="0" w:color="auto"/>
              <w:bottom w:val="single" w:sz="4" w:space="0" w:color="000000"/>
              <w:right w:val="single" w:sz="4" w:space="0" w:color="auto"/>
            </w:tcBorders>
            <w:vAlign w:val="center"/>
            <w:hideMark/>
          </w:tcPr>
          <w:p w14:paraId="042B4B57" w14:textId="77777777" w:rsidR="002C2117" w:rsidRPr="008D3A88" w:rsidRDefault="002C2117" w:rsidP="00771898">
            <w:pPr>
              <w:spacing w:line="0" w:lineRule="atLeast"/>
              <w:jc w:val="center"/>
              <w:rPr>
                <w:rFonts w:ascii="標楷體" w:eastAsia="標楷體" w:hAnsi="標楷體" w:cs="新細明體"/>
                <w:kern w:val="0"/>
              </w:rPr>
            </w:pPr>
            <w:r w:rsidRPr="008D3A88">
              <w:rPr>
                <w:rFonts w:ascii="標楷體" w:eastAsia="標楷體" w:hAnsi="標楷體" w:cs="新細明體" w:hint="eastAsia"/>
                <w:kern w:val="0"/>
              </w:rPr>
              <w:t>考核</w:t>
            </w:r>
          </w:p>
          <w:p w14:paraId="0BF60800" w14:textId="77777777" w:rsidR="002C2117" w:rsidRPr="008D3A88" w:rsidRDefault="002C2117" w:rsidP="00771898">
            <w:pPr>
              <w:spacing w:line="0" w:lineRule="atLeast"/>
              <w:jc w:val="center"/>
              <w:rPr>
                <w:rFonts w:ascii="標楷體" w:eastAsia="標楷體" w:hAnsi="標楷體" w:cs="新細明體"/>
                <w:kern w:val="0"/>
              </w:rPr>
            </w:pPr>
            <w:r w:rsidRPr="008D3A88">
              <w:rPr>
                <w:rFonts w:ascii="標楷體" w:eastAsia="標楷體" w:hAnsi="標楷體" w:cs="新細明體" w:hint="eastAsia"/>
                <w:kern w:val="0"/>
              </w:rPr>
              <w:t>項目</w:t>
            </w:r>
          </w:p>
        </w:tc>
        <w:tc>
          <w:tcPr>
            <w:tcW w:w="3969" w:type="dxa"/>
            <w:tcBorders>
              <w:top w:val="single" w:sz="4" w:space="0" w:color="auto"/>
              <w:left w:val="single" w:sz="4" w:space="0" w:color="auto"/>
              <w:bottom w:val="single" w:sz="4" w:space="0" w:color="000000"/>
              <w:right w:val="single" w:sz="4" w:space="0" w:color="auto"/>
            </w:tcBorders>
            <w:vAlign w:val="center"/>
            <w:hideMark/>
          </w:tcPr>
          <w:p w14:paraId="789D8EBC" w14:textId="77777777" w:rsidR="002C2117" w:rsidRPr="008D3A88" w:rsidRDefault="002C2117" w:rsidP="00771898">
            <w:pPr>
              <w:spacing w:line="0" w:lineRule="atLeast"/>
              <w:jc w:val="center"/>
              <w:rPr>
                <w:rFonts w:ascii="標楷體" w:eastAsia="標楷體" w:hAnsi="標楷體" w:cs="新細明體"/>
                <w:kern w:val="0"/>
              </w:rPr>
            </w:pPr>
            <w:r w:rsidRPr="008D3A88">
              <w:rPr>
                <w:rFonts w:ascii="標楷體" w:eastAsia="標楷體" w:hAnsi="標楷體" w:cs="新細明體" w:hint="eastAsia"/>
                <w:kern w:val="0"/>
              </w:rPr>
              <w:t>考核內容</w:t>
            </w:r>
          </w:p>
        </w:tc>
        <w:tc>
          <w:tcPr>
            <w:tcW w:w="5679" w:type="dxa"/>
            <w:tcBorders>
              <w:top w:val="single" w:sz="4" w:space="0" w:color="auto"/>
              <w:left w:val="single" w:sz="4" w:space="0" w:color="auto"/>
              <w:bottom w:val="nil"/>
              <w:right w:val="single" w:sz="4" w:space="0" w:color="auto"/>
            </w:tcBorders>
            <w:vAlign w:val="center"/>
            <w:hideMark/>
          </w:tcPr>
          <w:p w14:paraId="4F79BEFA" w14:textId="77777777" w:rsidR="002C2117" w:rsidRPr="008D3A88" w:rsidRDefault="002C2117" w:rsidP="00771898">
            <w:pPr>
              <w:spacing w:line="0" w:lineRule="atLeast"/>
              <w:jc w:val="center"/>
              <w:rPr>
                <w:rFonts w:ascii="標楷體" w:eastAsia="標楷體" w:hAnsi="標楷體" w:cs="新細明體"/>
                <w:kern w:val="0"/>
              </w:rPr>
            </w:pPr>
            <w:r w:rsidRPr="008D3A88">
              <w:rPr>
                <w:rFonts w:ascii="標楷體" w:eastAsia="標楷體" w:hAnsi="標楷體" w:cs="新細明體" w:hint="eastAsia"/>
                <w:kern w:val="0"/>
              </w:rPr>
              <w:t>評分參照</w:t>
            </w:r>
          </w:p>
        </w:tc>
      </w:tr>
      <w:tr w:rsidR="002C2117" w:rsidRPr="008D3A88" w14:paraId="3EB62961" w14:textId="77777777" w:rsidTr="00771898">
        <w:trPr>
          <w:trHeight w:val="920"/>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14:paraId="7F995282" w14:textId="77777777" w:rsidR="002C2117" w:rsidRPr="008D3A88" w:rsidRDefault="002C2117" w:rsidP="00771898">
            <w:pPr>
              <w:spacing w:line="280" w:lineRule="exact"/>
              <w:jc w:val="center"/>
              <w:rPr>
                <w:rFonts w:ascii="標楷體" w:eastAsia="標楷體" w:hAnsi="標楷體" w:cs="新細明體"/>
                <w:kern w:val="0"/>
              </w:rPr>
            </w:pPr>
            <w:r w:rsidRPr="008D3A88">
              <w:rPr>
                <w:rFonts w:ascii="標楷體" w:eastAsia="標楷體" w:hAnsi="標楷體" w:cs="新細明體" w:hint="eastAsia"/>
                <w:kern w:val="0"/>
              </w:rPr>
              <w:t>一、</w:t>
            </w:r>
          </w:p>
          <w:p w14:paraId="37FF4E92" w14:textId="77777777" w:rsidR="002C2117" w:rsidRPr="008D3A88" w:rsidRDefault="002C2117" w:rsidP="00771898">
            <w:pPr>
              <w:spacing w:line="280" w:lineRule="exact"/>
              <w:jc w:val="center"/>
              <w:rPr>
                <w:rFonts w:ascii="標楷體" w:eastAsia="標楷體" w:hAnsi="標楷體" w:cs="新細明體"/>
                <w:kern w:val="0"/>
              </w:rPr>
            </w:pPr>
            <w:r w:rsidRPr="008D3A88">
              <w:rPr>
                <w:rFonts w:ascii="標楷體" w:eastAsia="標楷體" w:hAnsi="標楷體" w:cs="新細明體" w:hint="eastAsia"/>
                <w:kern w:val="0"/>
              </w:rPr>
              <w:t>家庭教育列入課程及活動40%</w:t>
            </w:r>
          </w:p>
        </w:tc>
        <w:tc>
          <w:tcPr>
            <w:tcW w:w="3969" w:type="dxa"/>
            <w:tcBorders>
              <w:top w:val="single" w:sz="4" w:space="0" w:color="auto"/>
              <w:left w:val="single" w:sz="4" w:space="0" w:color="auto"/>
              <w:bottom w:val="single" w:sz="4" w:space="0" w:color="000000"/>
              <w:right w:val="single" w:sz="4" w:space="0" w:color="auto"/>
            </w:tcBorders>
            <w:vAlign w:val="center"/>
            <w:hideMark/>
          </w:tcPr>
          <w:p w14:paraId="58760EEE" w14:textId="77777777" w:rsidR="002C2117" w:rsidRPr="008D3A88" w:rsidRDefault="002C2117" w:rsidP="00771898">
            <w:pPr>
              <w:spacing w:line="280" w:lineRule="exact"/>
              <w:rPr>
                <w:rFonts w:ascii="標楷體" w:eastAsia="標楷體" w:hAnsi="標楷體" w:cs="新細明體"/>
                <w:kern w:val="0"/>
              </w:rPr>
            </w:pPr>
            <w:r w:rsidRPr="008D3A88">
              <w:rPr>
                <w:rFonts w:ascii="標楷體" w:eastAsia="標楷體" w:hAnsi="標楷體" w:cs="新細明體" w:hint="eastAsia"/>
                <w:kern w:val="0"/>
              </w:rPr>
              <w:t>各年級實施家庭教育課程之教學內容，要符合課程架構與綱要15%</w:t>
            </w:r>
          </w:p>
        </w:tc>
        <w:tc>
          <w:tcPr>
            <w:tcW w:w="5679" w:type="dxa"/>
            <w:tcBorders>
              <w:top w:val="single" w:sz="4" w:space="0" w:color="auto"/>
              <w:left w:val="single" w:sz="4" w:space="0" w:color="auto"/>
              <w:bottom w:val="single" w:sz="4" w:space="0" w:color="000000"/>
              <w:right w:val="single" w:sz="4" w:space="0" w:color="auto"/>
            </w:tcBorders>
            <w:vAlign w:val="center"/>
            <w:hideMark/>
          </w:tcPr>
          <w:p w14:paraId="44279CC6" w14:textId="77777777" w:rsidR="002C2117" w:rsidRPr="008D3A88" w:rsidRDefault="002C2117" w:rsidP="00771898">
            <w:pPr>
              <w:spacing w:line="280" w:lineRule="exact"/>
              <w:jc w:val="both"/>
              <w:rPr>
                <w:rFonts w:ascii="標楷體" w:eastAsia="標楷體" w:hAnsi="標楷體" w:cs="新細明體"/>
                <w:kern w:val="0"/>
              </w:rPr>
            </w:pPr>
            <w:r w:rsidRPr="008D3A88">
              <w:rPr>
                <w:rFonts w:ascii="標楷體" w:eastAsia="標楷體" w:hAnsi="標楷體" w:hint="eastAsia"/>
              </w:rPr>
              <w:t>依學校實施家庭教育課程</w:t>
            </w:r>
            <w:proofErr w:type="gramStart"/>
            <w:r w:rsidRPr="008D3A88">
              <w:rPr>
                <w:rFonts w:ascii="標楷體" w:eastAsia="標楷體" w:hAnsi="標楷體" w:hint="eastAsia"/>
              </w:rPr>
              <w:t>彙整表提供</w:t>
            </w:r>
            <w:proofErr w:type="gramEnd"/>
            <w:r w:rsidRPr="008D3A88">
              <w:rPr>
                <w:rFonts w:ascii="標楷體" w:eastAsia="標楷體" w:hAnsi="標楷體" w:hint="eastAsia"/>
              </w:rPr>
              <w:t>內容及相關資料。</w:t>
            </w:r>
            <w:r>
              <w:rPr>
                <w:rFonts w:ascii="標楷體" w:eastAsia="標楷體" w:hAnsi="標楷體" w:hint="eastAsia"/>
              </w:rPr>
              <w:t>(附件A)</w:t>
            </w:r>
          </w:p>
        </w:tc>
      </w:tr>
      <w:tr w:rsidR="002C2117" w:rsidRPr="008D3A88" w14:paraId="4DDDDA13" w14:textId="77777777" w:rsidTr="00771898">
        <w:trPr>
          <w:trHeight w:val="168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6D5E32B8" w14:textId="77777777" w:rsidR="002C2117" w:rsidRPr="008D3A88" w:rsidRDefault="002C2117" w:rsidP="00771898">
            <w:pPr>
              <w:rPr>
                <w:rFonts w:ascii="標楷體" w:eastAsia="標楷體" w:hAnsi="標楷體" w:cs="新細明體"/>
                <w:kern w:val="0"/>
              </w:rPr>
            </w:pPr>
          </w:p>
        </w:tc>
        <w:tc>
          <w:tcPr>
            <w:tcW w:w="3969" w:type="dxa"/>
            <w:tcBorders>
              <w:top w:val="nil"/>
              <w:left w:val="nil"/>
              <w:bottom w:val="single" w:sz="4" w:space="0" w:color="auto"/>
              <w:right w:val="single" w:sz="4" w:space="0" w:color="auto"/>
            </w:tcBorders>
            <w:vAlign w:val="center"/>
            <w:hideMark/>
          </w:tcPr>
          <w:p w14:paraId="51CCBDCB" w14:textId="77777777" w:rsidR="002C2117" w:rsidRPr="008D3A88" w:rsidRDefault="002C2117" w:rsidP="00771898">
            <w:pPr>
              <w:spacing w:line="260" w:lineRule="exact"/>
              <w:rPr>
                <w:rFonts w:ascii="標楷體" w:eastAsia="標楷體" w:hAnsi="標楷體" w:cs="新細明體"/>
                <w:kern w:val="0"/>
              </w:rPr>
            </w:pPr>
            <w:r w:rsidRPr="00C025AE">
              <w:rPr>
                <w:rFonts w:ascii="標楷體" w:eastAsia="標楷體" w:hAnsi="標楷體" w:hint="eastAsia"/>
                <w:color w:val="FF0000"/>
              </w:rPr>
              <w:t>高中以下學校所有教師及行政人員(含校長及長期代理教師</w:t>
            </w:r>
            <w:r>
              <w:rPr>
                <w:rFonts w:ascii="標楷體" w:eastAsia="標楷體" w:hAnsi="標楷體" w:hint="eastAsia"/>
                <w:color w:val="FF0000"/>
              </w:rPr>
              <w:t>，</w:t>
            </w:r>
            <w:r w:rsidRPr="00F87CD5">
              <w:rPr>
                <w:rFonts w:ascii="標楷體" w:eastAsia="標楷體" w:hAnsi="標楷體" w:hint="eastAsia"/>
                <w:color w:val="FF0000"/>
              </w:rPr>
              <w:t>不含鐘點教師、留職停薪教師及單純執行庶務行政之工作人員</w:t>
            </w:r>
            <w:r w:rsidRPr="00C025AE">
              <w:rPr>
                <w:rFonts w:ascii="標楷體" w:eastAsia="標楷體" w:hAnsi="標楷體" w:hint="eastAsia"/>
                <w:color w:val="FF0000"/>
              </w:rPr>
              <w:t>)</w:t>
            </w:r>
            <w:r w:rsidRPr="00F87CD5">
              <w:rPr>
                <w:rFonts w:ascii="標楷體" w:eastAsia="標楷體" w:hAnsi="標楷體" w:hint="eastAsia"/>
                <w:color w:val="FF0000"/>
              </w:rPr>
              <w:t>，</w:t>
            </w:r>
            <w:r w:rsidRPr="00C025AE">
              <w:rPr>
                <w:rFonts w:ascii="標楷體" w:eastAsia="標楷體" w:hAnsi="標楷體" w:cs="新細明體" w:hint="eastAsia"/>
                <w:color w:val="FF0000"/>
                <w:kern w:val="0"/>
              </w:rPr>
              <w:t>參與家庭教育相關研習及培訓，每年至少四小時15%</w:t>
            </w:r>
          </w:p>
        </w:tc>
        <w:tc>
          <w:tcPr>
            <w:tcW w:w="5679" w:type="dxa"/>
            <w:tcBorders>
              <w:top w:val="nil"/>
              <w:left w:val="nil"/>
              <w:bottom w:val="single" w:sz="4" w:space="0" w:color="auto"/>
              <w:right w:val="single" w:sz="4" w:space="0" w:color="auto"/>
            </w:tcBorders>
            <w:vAlign w:val="center"/>
            <w:hideMark/>
          </w:tcPr>
          <w:p w14:paraId="369A05D0" w14:textId="77777777" w:rsidR="002C2117" w:rsidRPr="008D3A88" w:rsidRDefault="002C2117" w:rsidP="00771898">
            <w:pPr>
              <w:spacing w:line="280" w:lineRule="exact"/>
              <w:jc w:val="both"/>
              <w:rPr>
                <w:rFonts w:ascii="標楷體" w:eastAsia="標楷體" w:hAnsi="標楷體"/>
              </w:rPr>
            </w:pPr>
            <w:r w:rsidRPr="008D3A88">
              <w:rPr>
                <w:rFonts w:ascii="標楷體" w:eastAsia="標楷體" w:hAnsi="標楷體" w:hint="eastAsia"/>
              </w:rPr>
              <w:t>學校相關人員名冊、研習統計表與比率及相關研習證明。</w:t>
            </w:r>
            <w:r>
              <w:rPr>
                <w:rFonts w:ascii="標楷體" w:eastAsia="標楷體" w:hAnsi="標楷體" w:hint="eastAsia"/>
              </w:rPr>
              <w:t>(附件B)</w:t>
            </w:r>
          </w:p>
        </w:tc>
      </w:tr>
      <w:tr w:rsidR="002C2117" w:rsidRPr="008D3A88" w14:paraId="60DD02DE" w14:textId="77777777" w:rsidTr="00771898">
        <w:trPr>
          <w:trHeight w:hRule="exact" w:val="100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5303D8C1" w14:textId="77777777" w:rsidR="002C2117" w:rsidRPr="008D3A88" w:rsidRDefault="002C2117" w:rsidP="00771898">
            <w:pPr>
              <w:rPr>
                <w:rFonts w:ascii="標楷體" w:eastAsia="標楷體" w:hAnsi="標楷體" w:cs="新細明體"/>
                <w:kern w:val="0"/>
              </w:rPr>
            </w:pPr>
          </w:p>
        </w:tc>
        <w:tc>
          <w:tcPr>
            <w:tcW w:w="3969" w:type="dxa"/>
            <w:tcBorders>
              <w:top w:val="nil"/>
              <w:left w:val="nil"/>
              <w:bottom w:val="single" w:sz="4" w:space="0" w:color="auto"/>
              <w:right w:val="single" w:sz="4" w:space="0" w:color="auto"/>
            </w:tcBorders>
            <w:vAlign w:val="center"/>
            <w:hideMark/>
          </w:tcPr>
          <w:p w14:paraId="559F3363" w14:textId="77777777" w:rsidR="002C2117" w:rsidRPr="008D3A88" w:rsidRDefault="002C2117" w:rsidP="00771898">
            <w:pPr>
              <w:spacing w:line="260" w:lineRule="exact"/>
              <w:rPr>
                <w:rFonts w:ascii="標楷體" w:eastAsia="標楷體" w:hAnsi="標楷體" w:cs="新細明體"/>
                <w:kern w:val="0"/>
              </w:rPr>
            </w:pPr>
            <w:r w:rsidRPr="008D3A88">
              <w:rPr>
                <w:rFonts w:ascii="標楷體" w:eastAsia="標楷體" w:hAnsi="標楷體" w:cs="新細明體" w:hint="eastAsia"/>
                <w:kern w:val="0"/>
              </w:rPr>
              <w:t>研發創新家庭教育融入式教材教案、多媒體教學媒材</w:t>
            </w:r>
            <w:r w:rsidRPr="00C025AE">
              <w:rPr>
                <w:rFonts w:ascii="標楷體" w:eastAsia="標楷體" w:hAnsi="標楷體" w:cs="新細明體" w:hint="eastAsia"/>
                <w:kern w:val="0"/>
              </w:rPr>
              <w:t>(含建立網路學習社群)10%</w:t>
            </w:r>
          </w:p>
        </w:tc>
        <w:tc>
          <w:tcPr>
            <w:tcW w:w="5679" w:type="dxa"/>
            <w:tcBorders>
              <w:top w:val="nil"/>
              <w:left w:val="nil"/>
              <w:bottom w:val="single" w:sz="4" w:space="0" w:color="auto"/>
              <w:right w:val="single" w:sz="4" w:space="0" w:color="auto"/>
            </w:tcBorders>
            <w:vAlign w:val="center"/>
            <w:hideMark/>
          </w:tcPr>
          <w:p w14:paraId="57833D8C" w14:textId="77777777" w:rsidR="002C2117" w:rsidRPr="008D3A88" w:rsidRDefault="002C2117" w:rsidP="00771898">
            <w:pPr>
              <w:spacing w:line="280" w:lineRule="exact"/>
              <w:jc w:val="both"/>
              <w:rPr>
                <w:rFonts w:ascii="標楷體" w:eastAsia="標楷體" w:hAnsi="標楷體" w:cs="新細明體"/>
                <w:kern w:val="0"/>
              </w:rPr>
            </w:pPr>
            <w:r w:rsidRPr="008D3A88">
              <w:rPr>
                <w:rFonts w:ascii="標楷體" w:eastAsia="標楷體" w:hAnsi="標楷體" w:cs="新細明體" w:hint="eastAsia"/>
                <w:kern w:val="0"/>
              </w:rPr>
              <w:t>提供教案資料並融入家庭教育議題或提供其他學習單等佐</w:t>
            </w:r>
            <w:proofErr w:type="gramStart"/>
            <w:r w:rsidRPr="008D3A88">
              <w:rPr>
                <w:rFonts w:ascii="標楷體" w:eastAsia="標楷體" w:hAnsi="標楷體" w:cs="新細明體" w:hint="eastAsia"/>
                <w:kern w:val="0"/>
              </w:rPr>
              <w:t>証</w:t>
            </w:r>
            <w:proofErr w:type="gramEnd"/>
            <w:r w:rsidRPr="008D3A88">
              <w:rPr>
                <w:rFonts w:ascii="標楷體" w:eastAsia="標楷體" w:hAnsi="標楷體" w:cs="新細明體" w:hint="eastAsia"/>
                <w:kern w:val="0"/>
              </w:rPr>
              <w:t>證明。</w:t>
            </w:r>
          </w:p>
        </w:tc>
      </w:tr>
      <w:tr w:rsidR="002C2117" w:rsidRPr="008D3A88" w14:paraId="3A7C5044" w14:textId="77777777" w:rsidTr="00771898">
        <w:trPr>
          <w:trHeight w:hRule="exact" w:val="681"/>
        </w:trPr>
        <w:tc>
          <w:tcPr>
            <w:tcW w:w="846" w:type="dxa"/>
            <w:vMerge w:val="restart"/>
            <w:tcBorders>
              <w:top w:val="single" w:sz="4" w:space="0" w:color="auto"/>
              <w:left w:val="single" w:sz="4" w:space="0" w:color="auto"/>
              <w:bottom w:val="nil"/>
              <w:right w:val="single" w:sz="4" w:space="0" w:color="auto"/>
            </w:tcBorders>
            <w:vAlign w:val="center"/>
            <w:hideMark/>
          </w:tcPr>
          <w:p w14:paraId="19C3E4C7" w14:textId="77777777" w:rsidR="002C2117" w:rsidRPr="008D3A88" w:rsidRDefault="002C2117" w:rsidP="00771898">
            <w:pPr>
              <w:spacing w:line="280" w:lineRule="exact"/>
              <w:jc w:val="center"/>
              <w:rPr>
                <w:rFonts w:ascii="標楷體" w:eastAsia="標楷體" w:hAnsi="標楷體" w:cs="新細明體"/>
                <w:kern w:val="0"/>
              </w:rPr>
            </w:pPr>
            <w:r w:rsidRPr="008D3A88">
              <w:rPr>
                <w:rFonts w:ascii="標楷體" w:eastAsia="標楷體" w:hAnsi="標楷體" w:cs="新細明體" w:hint="eastAsia"/>
                <w:kern w:val="0"/>
              </w:rPr>
              <w:t>二、</w:t>
            </w:r>
          </w:p>
          <w:p w14:paraId="0B2C6FE0" w14:textId="77777777" w:rsidR="002C2117" w:rsidRPr="008D3A88" w:rsidRDefault="002C2117" w:rsidP="00771898">
            <w:pPr>
              <w:spacing w:line="280" w:lineRule="exact"/>
              <w:jc w:val="center"/>
              <w:rPr>
                <w:rFonts w:ascii="標楷體" w:eastAsia="標楷體" w:hAnsi="標楷體" w:cs="新細明體"/>
                <w:kern w:val="0"/>
              </w:rPr>
            </w:pPr>
            <w:r w:rsidRPr="008D3A88">
              <w:rPr>
                <w:rFonts w:ascii="標楷體" w:eastAsia="標楷體" w:hAnsi="標楷體" w:cs="新細明體" w:hint="eastAsia"/>
                <w:kern w:val="0"/>
              </w:rPr>
              <w:t>行政作為40%</w:t>
            </w:r>
          </w:p>
        </w:tc>
        <w:tc>
          <w:tcPr>
            <w:tcW w:w="3969" w:type="dxa"/>
            <w:tcBorders>
              <w:top w:val="single" w:sz="4" w:space="0" w:color="auto"/>
              <w:left w:val="nil"/>
              <w:bottom w:val="single" w:sz="4" w:space="0" w:color="auto"/>
              <w:right w:val="single" w:sz="4" w:space="0" w:color="auto"/>
            </w:tcBorders>
            <w:vAlign w:val="center"/>
            <w:hideMark/>
          </w:tcPr>
          <w:p w14:paraId="42CCA616" w14:textId="77777777" w:rsidR="002C2117" w:rsidRPr="008D3A88" w:rsidRDefault="002C2117" w:rsidP="00771898">
            <w:pPr>
              <w:spacing w:line="280" w:lineRule="exact"/>
              <w:rPr>
                <w:rFonts w:ascii="標楷體" w:eastAsia="標楷體" w:hAnsi="標楷體" w:cs="新細明體"/>
                <w:kern w:val="0"/>
              </w:rPr>
            </w:pPr>
            <w:r w:rsidRPr="008D3A88">
              <w:rPr>
                <w:rFonts w:ascii="標楷體" w:eastAsia="標楷體" w:hAnsi="標楷體" w:cs="新細明體" w:hint="eastAsia"/>
                <w:kern w:val="0"/>
              </w:rPr>
              <w:t>組織學校家庭教育推動小組5%</w:t>
            </w:r>
          </w:p>
        </w:tc>
        <w:tc>
          <w:tcPr>
            <w:tcW w:w="5679" w:type="dxa"/>
            <w:tcBorders>
              <w:top w:val="single" w:sz="4" w:space="0" w:color="auto"/>
              <w:left w:val="nil"/>
              <w:bottom w:val="single" w:sz="4" w:space="0" w:color="auto"/>
              <w:right w:val="single" w:sz="4" w:space="0" w:color="auto"/>
            </w:tcBorders>
            <w:vAlign w:val="center"/>
            <w:hideMark/>
          </w:tcPr>
          <w:p w14:paraId="400C7F4C" w14:textId="77777777" w:rsidR="002C2117" w:rsidRPr="008D3A88" w:rsidRDefault="002C2117" w:rsidP="00771898">
            <w:pPr>
              <w:spacing w:line="280" w:lineRule="exact"/>
              <w:jc w:val="both"/>
              <w:rPr>
                <w:rFonts w:ascii="標楷體" w:eastAsia="標楷體" w:hAnsi="標楷體" w:cs="新細明體"/>
                <w:kern w:val="0"/>
              </w:rPr>
            </w:pPr>
            <w:r w:rsidRPr="008D3A88">
              <w:rPr>
                <w:rFonts w:ascii="標楷體" w:eastAsia="標楷體" w:hAnsi="標楷體" w:cs="新細明體" w:hint="eastAsia"/>
                <w:kern w:val="0"/>
              </w:rPr>
              <w:t>提供計畫、推動小組名單及會議紀錄等佐證資料</w:t>
            </w:r>
            <w:r w:rsidRPr="008D3A88">
              <w:rPr>
                <w:rFonts w:ascii="標楷體" w:eastAsia="標楷體" w:hAnsi="標楷體" w:hint="eastAsia"/>
                <w:bCs/>
              </w:rPr>
              <w:t>。</w:t>
            </w:r>
          </w:p>
        </w:tc>
      </w:tr>
      <w:tr w:rsidR="002C2117" w:rsidRPr="008D3A88" w14:paraId="62D799E1" w14:textId="77777777" w:rsidTr="00771898">
        <w:trPr>
          <w:trHeight w:hRule="exact" w:val="1247"/>
        </w:trPr>
        <w:tc>
          <w:tcPr>
            <w:tcW w:w="846" w:type="dxa"/>
            <w:vMerge/>
            <w:tcBorders>
              <w:top w:val="single" w:sz="4" w:space="0" w:color="auto"/>
              <w:left w:val="single" w:sz="4" w:space="0" w:color="auto"/>
              <w:bottom w:val="nil"/>
              <w:right w:val="single" w:sz="4" w:space="0" w:color="auto"/>
            </w:tcBorders>
            <w:vAlign w:val="center"/>
            <w:hideMark/>
          </w:tcPr>
          <w:p w14:paraId="4E200962" w14:textId="77777777" w:rsidR="002C2117" w:rsidRPr="008D3A88" w:rsidRDefault="002C2117" w:rsidP="00771898">
            <w:pPr>
              <w:rPr>
                <w:rFonts w:ascii="標楷體" w:eastAsia="標楷體" w:hAnsi="標楷體" w:cs="新細明體"/>
                <w:kern w:val="0"/>
              </w:rPr>
            </w:pPr>
          </w:p>
        </w:tc>
        <w:tc>
          <w:tcPr>
            <w:tcW w:w="3969" w:type="dxa"/>
            <w:tcBorders>
              <w:top w:val="nil"/>
              <w:left w:val="nil"/>
              <w:bottom w:val="single" w:sz="4" w:space="0" w:color="auto"/>
              <w:right w:val="single" w:sz="4" w:space="0" w:color="auto"/>
            </w:tcBorders>
            <w:vAlign w:val="center"/>
            <w:hideMark/>
          </w:tcPr>
          <w:p w14:paraId="3E14D5C9" w14:textId="77777777" w:rsidR="002C2117" w:rsidRPr="008D3A88" w:rsidRDefault="002C2117" w:rsidP="00771898">
            <w:pPr>
              <w:spacing w:line="280" w:lineRule="exact"/>
              <w:rPr>
                <w:rFonts w:ascii="標楷體" w:eastAsia="標楷體" w:hAnsi="標楷體" w:cs="新細明體"/>
                <w:kern w:val="0"/>
              </w:rPr>
            </w:pPr>
            <w:r w:rsidRPr="008D3A88">
              <w:rPr>
                <w:rFonts w:ascii="標楷體" w:eastAsia="標楷體" w:hAnsi="標楷體" w:cs="新細明體" w:hint="eastAsia"/>
                <w:kern w:val="0"/>
              </w:rPr>
              <w:t>推動家庭教育業務，協助宣導政策及相關資訊(如諮詢專線、活動訊息)10%</w:t>
            </w:r>
          </w:p>
        </w:tc>
        <w:tc>
          <w:tcPr>
            <w:tcW w:w="5679" w:type="dxa"/>
            <w:tcBorders>
              <w:top w:val="nil"/>
              <w:left w:val="nil"/>
              <w:bottom w:val="single" w:sz="4" w:space="0" w:color="auto"/>
              <w:right w:val="single" w:sz="4" w:space="0" w:color="auto"/>
            </w:tcBorders>
            <w:vAlign w:val="center"/>
            <w:hideMark/>
          </w:tcPr>
          <w:p w14:paraId="405A4A0D" w14:textId="77777777" w:rsidR="002C2117" w:rsidRPr="008D3A88" w:rsidRDefault="002C2117" w:rsidP="00771898">
            <w:pPr>
              <w:spacing w:line="280" w:lineRule="exact"/>
              <w:jc w:val="both"/>
              <w:rPr>
                <w:rFonts w:ascii="標楷體" w:eastAsia="標楷體" w:hAnsi="標楷體" w:cs="新細明體"/>
                <w:kern w:val="0"/>
              </w:rPr>
            </w:pPr>
            <w:r w:rsidRPr="008D3A88">
              <w:rPr>
                <w:rFonts w:ascii="標楷體" w:eastAsia="標楷體" w:hAnsi="標楷體" w:cs="新細明體" w:hint="eastAsia"/>
                <w:kern w:val="0"/>
              </w:rPr>
              <w:t>學校推動家庭教育及宣傳活動(如4128185諮詢專線宣傳、祖父母節活動、愛的存款簿等)相關訊息內容宣導，以宣導照片、計畫或行事曆中載明為佐證資料。</w:t>
            </w:r>
          </w:p>
        </w:tc>
      </w:tr>
      <w:tr w:rsidR="002C2117" w:rsidRPr="008D3A88" w14:paraId="4F28E9AD" w14:textId="77777777" w:rsidTr="00771898">
        <w:trPr>
          <w:trHeight w:val="1740"/>
        </w:trPr>
        <w:tc>
          <w:tcPr>
            <w:tcW w:w="846" w:type="dxa"/>
            <w:vMerge/>
            <w:tcBorders>
              <w:top w:val="single" w:sz="4" w:space="0" w:color="auto"/>
              <w:left w:val="single" w:sz="4" w:space="0" w:color="auto"/>
              <w:bottom w:val="nil"/>
              <w:right w:val="single" w:sz="4" w:space="0" w:color="auto"/>
            </w:tcBorders>
            <w:vAlign w:val="center"/>
            <w:hideMark/>
          </w:tcPr>
          <w:p w14:paraId="04373FAF" w14:textId="77777777" w:rsidR="002C2117" w:rsidRPr="008D3A88" w:rsidRDefault="002C2117" w:rsidP="00771898">
            <w:pPr>
              <w:rPr>
                <w:rFonts w:ascii="標楷體" w:eastAsia="標楷體" w:hAnsi="標楷體" w:cs="新細明體"/>
                <w:kern w:val="0"/>
              </w:rPr>
            </w:pPr>
          </w:p>
        </w:tc>
        <w:tc>
          <w:tcPr>
            <w:tcW w:w="3969" w:type="dxa"/>
            <w:tcBorders>
              <w:top w:val="nil"/>
              <w:left w:val="nil"/>
              <w:bottom w:val="single" w:sz="4" w:space="0" w:color="auto"/>
              <w:right w:val="single" w:sz="4" w:space="0" w:color="auto"/>
            </w:tcBorders>
            <w:vAlign w:val="center"/>
            <w:hideMark/>
          </w:tcPr>
          <w:p w14:paraId="5692C21D" w14:textId="77777777" w:rsidR="002C2117" w:rsidRPr="008D3A88" w:rsidRDefault="002C2117" w:rsidP="00771898">
            <w:pPr>
              <w:spacing w:line="280" w:lineRule="exact"/>
              <w:rPr>
                <w:rFonts w:ascii="標楷體" w:eastAsia="標楷體" w:hAnsi="標楷體" w:cs="新細明體"/>
                <w:strike/>
                <w:kern w:val="0"/>
              </w:rPr>
            </w:pPr>
            <w:r w:rsidRPr="008D3A88">
              <w:rPr>
                <w:rFonts w:ascii="標楷體" w:eastAsia="標楷體" w:hAnsi="標楷體" w:cs="新細明體" w:hint="eastAsia"/>
                <w:kern w:val="0"/>
              </w:rPr>
              <w:t>依家庭教育法第15條針對重大違規學生及家長提供輔導策略或轉</w:t>
            </w:r>
            <w:proofErr w:type="gramStart"/>
            <w:r w:rsidRPr="008D3A88">
              <w:rPr>
                <w:rFonts w:ascii="標楷體" w:eastAsia="標楷體" w:hAnsi="標楷體" w:cs="新細明體" w:hint="eastAsia"/>
                <w:kern w:val="0"/>
              </w:rPr>
              <w:t>介</w:t>
            </w:r>
            <w:proofErr w:type="gramEnd"/>
            <w:r w:rsidRPr="008D3A88">
              <w:rPr>
                <w:rFonts w:ascii="標楷體" w:eastAsia="標楷體" w:hAnsi="標楷體" w:cs="新細明體" w:hint="eastAsia"/>
                <w:kern w:val="0"/>
              </w:rPr>
              <w:t>5%</w:t>
            </w:r>
          </w:p>
        </w:tc>
        <w:tc>
          <w:tcPr>
            <w:tcW w:w="5679" w:type="dxa"/>
            <w:tcBorders>
              <w:top w:val="nil"/>
              <w:left w:val="nil"/>
              <w:bottom w:val="single" w:sz="4" w:space="0" w:color="auto"/>
              <w:right w:val="single" w:sz="4" w:space="0" w:color="auto"/>
            </w:tcBorders>
            <w:vAlign w:val="center"/>
            <w:hideMark/>
          </w:tcPr>
          <w:p w14:paraId="572DAC73" w14:textId="77777777" w:rsidR="002C2117" w:rsidRPr="00C025AE" w:rsidRDefault="002C2117" w:rsidP="00771898">
            <w:pPr>
              <w:spacing w:line="280" w:lineRule="exact"/>
              <w:jc w:val="both"/>
              <w:rPr>
                <w:rFonts w:ascii="標楷體" w:eastAsia="標楷體" w:hAnsi="標楷體" w:cs="新細明體"/>
                <w:kern w:val="0"/>
              </w:rPr>
            </w:pPr>
            <w:r w:rsidRPr="00C025AE">
              <w:rPr>
                <w:rFonts w:ascii="標楷體" w:eastAsia="標楷體" w:hAnsi="標楷體" w:cs="新細明體" w:hint="eastAsia"/>
                <w:kern w:val="0"/>
              </w:rPr>
              <w:t>依</w:t>
            </w:r>
            <w:proofErr w:type="gramStart"/>
            <w:r w:rsidRPr="00C025AE">
              <w:rPr>
                <w:rFonts w:ascii="標楷體" w:eastAsia="標楷體" w:hAnsi="標楷體" w:cs="新細明體" w:hint="eastAsia"/>
                <w:kern w:val="0"/>
              </w:rPr>
              <w:t>臺</w:t>
            </w:r>
            <w:proofErr w:type="gramEnd"/>
            <w:r w:rsidRPr="00C025AE">
              <w:rPr>
                <w:rFonts w:ascii="標楷體" w:eastAsia="標楷體" w:hAnsi="標楷體" w:cs="新細明體" w:hint="eastAsia"/>
                <w:kern w:val="0"/>
              </w:rPr>
              <w:t>南市各級學校提供家庭教育諮商輔導辦法訂定家庭教育諮商輔導計畫。</w:t>
            </w:r>
          </w:p>
          <w:p w14:paraId="0E3D906C" w14:textId="77777777" w:rsidR="002C2117" w:rsidRPr="00C025AE" w:rsidRDefault="002C2117" w:rsidP="00771898">
            <w:pPr>
              <w:spacing w:line="280" w:lineRule="exact"/>
              <w:jc w:val="both"/>
              <w:rPr>
                <w:rFonts w:ascii="標楷體" w:eastAsia="標楷體" w:hAnsi="標楷體" w:cs="新細明體"/>
                <w:kern w:val="0"/>
              </w:rPr>
            </w:pPr>
            <w:r w:rsidRPr="00C025AE">
              <w:rPr>
                <w:rFonts w:ascii="標楷體" w:eastAsia="標楷體" w:hAnsi="標楷體" w:cs="新細明體" w:hint="eastAsia"/>
                <w:kern w:val="0"/>
              </w:rPr>
              <w:t>針對重大違規學生召集輔導資源評估會議，提供家長或監護人相關輔導策略、學校通報流程及相關紀錄(名字、電話等符合保密)。</w:t>
            </w:r>
          </w:p>
          <w:p w14:paraId="6ADA2E23" w14:textId="77777777" w:rsidR="002C2117" w:rsidRPr="008D3A88" w:rsidRDefault="002C2117" w:rsidP="00771898">
            <w:pPr>
              <w:spacing w:line="280" w:lineRule="exact"/>
              <w:jc w:val="both"/>
              <w:rPr>
                <w:rFonts w:ascii="標楷體" w:eastAsia="標楷體" w:hAnsi="標楷體" w:cs="新細明體"/>
                <w:kern w:val="0"/>
              </w:rPr>
            </w:pPr>
            <w:r w:rsidRPr="00C025AE">
              <w:rPr>
                <w:rFonts w:ascii="標楷體" w:eastAsia="標楷體" w:hAnsi="標楷體" w:cs="新細明體" w:hint="eastAsia"/>
                <w:kern w:val="0"/>
              </w:rPr>
              <w:t>無重大違規學生，提供家庭教育諮商輔導</w:t>
            </w:r>
            <w:r w:rsidRPr="008D3A88">
              <w:rPr>
                <w:rFonts w:ascii="標楷體" w:eastAsia="標楷體" w:hAnsi="標楷體" w:cs="新細明體" w:hint="eastAsia"/>
                <w:kern w:val="0"/>
              </w:rPr>
              <w:t>計畫及學校通報流程。</w:t>
            </w:r>
          </w:p>
        </w:tc>
      </w:tr>
      <w:tr w:rsidR="002C2117" w:rsidRPr="008D3A88" w14:paraId="773CEE7B" w14:textId="77777777" w:rsidTr="00771898">
        <w:trPr>
          <w:trHeight w:hRule="exact" w:val="935"/>
        </w:trPr>
        <w:tc>
          <w:tcPr>
            <w:tcW w:w="846" w:type="dxa"/>
            <w:vMerge/>
            <w:tcBorders>
              <w:top w:val="single" w:sz="4" w:space="0" w:color="auto"/>
              <w:left w:val="single" w:sz="4" w:space="0" w:color="auto"/>
              <w:bottom w:val="nil"/>
              <w:right w:val="single" w:sz="4" w:space="0" w:color="auto"/>
            </w:tcBorders>
            <w:vAlign w:val="center"/>
            <w:hideMark/>
          </w:tcPr>
          <w:p w14:paraId="6F998084" w14:textId="77777777" w:rsidR="002C2117" w:rsidRPr="008D3A88" w:rsidRDefault="002C2117" w:rsidP="00771898">
            <w:pPr>
              <w:rPr>
                <w:rFonts w:ascii="標楷體" w:eastAsia="標楷體" w:hAnsi="標楷體" w:cs="新細明體"/>
                <w:kern w:val="0"/>
              </w:rPr>
            </w:pPr>
          </w:p>
        </w:tc>
        <w:tc>
          <w:tcPr>
            <w:tcW w:w="3969" w:type="dxa"/>
            <w:tcBorders>
              <w:top w:val="nil"/>
              <w:left w:val="nil"/>
              <w:bottom w:val="single" w:sz="4" w:space="0" w:color="auto"/>
              <w:right w:val="single" w:sz="4" w:space="0" w:color="auto"/>
            </w:tcBorders>
            <w:vAlign w:val="center"/>
            <w:hideMark/>
          </w:tcPr>
          <w:p w14:paraId="6EE42CA7" w14:textId="77777777" w:rsidR="002C2117" w:rsidRPr="008D3A88" w:rsidRDefault="002C2117" w:rsidP="00771898">
            <w:pPr>
              <w:spacing w:line="280" w:lineRule="exact"/>
              <w:rPr>
                <w:rFonts w:ascii="標楷體" w:eastAsia="標楷體" w:hAnsi="標楷體" w:cs="新細明體"/>
                <w:kern w:val="0"/>
              </w:rPr>
            </w:pPr>
            <w:r w:rsidRPr="008D3A88">
              <w:rPr>
                <w:rFonts w:ascii="標楷體" w:eastAsia="標楷體" w:hAnsi="標楷體" w:cs="新細明體" w:hint="eastAsia"/>
                <w:kern w:val="0"/>
              </w:rPr>
              <w:t>申請辦理或協助承辦家庭教育中心相關方案、活動或研習10%</w:t>
            </w:r>
          </w:p>
        </w:tc>
        <w:tc>
          <w:tcPr>
            <w:tcW w:w="5679" w:type="dxa"/>
            <w:tcBorders>
              <w:top w:val="nil"/>
              <w:left w:val="nil"/>
              <w:bottom w:val="single" w:sz="4" w:space="0" w:color="auto"/>
              <w:right w:val="single" w:sz="4" w:space="0" w:color="auto"/>
            </w:tcBorders>
            <w:vAlign w:val="center"/>
            <w:hideMark/>
          </w:tcPr>
          <w:p w14:paraId="429207AA" w14:textId="77777777" w:rsidR="002C2117" w:rsidRPr="008D3A88" w:rsidRDefault="002C2117" w:rsidP="00771898">
            <w:pPr>
              <w:spacing w:line="280" w:lineRule="exact"/>
              <w:ind w:left="240" w:hangingChars="100" w:hanging="240"/>
              <w:jc w:val="both"/>
              <w:rPr>
                <w:rFonts w:ascii="標楷體" w:eastAsia="標楷體" w:hAnsi="標楷體" w:cs="新細明體"/>
                <w:kern w:val="0"/>
              </w:rPr>
            </w:pPr>
            <w:r w:rsidRPr="008D3A88">
              <w:rPr>
                <w:rFonts w:ascii="標楷體" w:eastAsia="標楷體" w:hAnsi="標楷體" w:cs="新細明體" w:hint="eastAsia"/>
                <w:kern w:val="0"/>
              </w:rPr>
              <w:t>提供計畫及成果照片佐證。</w:t>
            </w:r>
          </w:p>
        </w:tc>
      </w:tr>
      <w:tr w:rsidR="002C2117" w:rsidRPr="008D3A88" w14:paraId="47F7A67D" w14:textId="77777777" w:rsidTr="00771898">
        <w:trPr>
          <w:trHeight w:hRule="exact" w:val="1234"/>
        </w:trPr>
        <w:tc>
          <w:tcPr>
            <w:tcW w:w="846" w:type="dxa"/>
            <w:vMerge/>
            <w:tcBorders>
              <w:top w:val="single" w:sz="4" w:space="0" w:color="auto"/>
              <w:left w:val="single" w:sz="4" w:space="0" w:color="auto"/>
              <w:bottom w:val="nil"/>
              <w:right w:val="single" w:sz="4" w:space="0" w:color="auto"/>
            </w:tcBorders>
            <w:vAlign w:val="center"/>
            <w:hideMark/>
          </w:tcPr>
          <w:p w14:paraId="7795C9D5" w14:textId="77777777" w:rsidR="002C2117" w:rsidRPr="008D3A88" w:rsidRDefault="002C2117" w:rsidP="00771898">
            <w:pPr>
              <w:rPr>
                <w:rFonts w:ascii="標楷體" w:eastAsia="標楷體" w:hAnsi="標楷體" w:cs="新細明體"/>
                <w:kern w:val="0"/>
              </w:rPr>
            </w:pPr>
          </w:p>
        </w:tc>
        <w:tc>
          <w:tcPr>
            <w:tcW w:w="3969" w:type="dxa"/>
            <w:tcBorders>
              <w:top w:val="single" w:sz="4" w:space="0" w:color="auto"/>
              <w:left w:val="nil"/>
              <w:bottom w:val="single" w:sz="4" w:space="0" w:color="auto"/>
              <w:right w:val="single" w:sz="4" w:space="0" w:color="auto"/>
            </w:tcBorders>
            <w:vAlign w:val="center"/>
            <w:hideMark/>
          </w:tcPr>
          <w:p w14:paraId="486CF8F9" w14:textId="77777777" w:rsidR="002C2117" w:rsidRPr="008D3A88" w:rsidRDefault="002C2117" w:rsidP="00771898">
            <w:pPr>
              <w:spacing w:line="280" w:lineRule="exact"/>
              <w:rPr>
                <w:rFonts w:ascii="標楷體" w:eastAsia="標楷體" w:hAnsi="標楷體" w:cs="新細明體"/>
                <w:kern w:val="0"/>
              </w:rPr>
            </w:pPr>
            <w:r w:rsidRPr="008D3A88">
              <w:rPr>
                <w:rFonts w:ascii="標楷體" w:eastAsia="標楷體" w:hAnsi="標楷體" w:cs="新細明體" w:hint="eastAsia"/>
                <w:kern w:val="0"/>
              </w:rPr>
              <w:t>自行辦理家庭教育等相關活動(含</w:t>
            </w:r>
            <w:r w:rsidRPr="00C025AE">
              <w:rPr>
                <w:rFonts w:ascii="標楷體" w:eastAsia="標楷體" w:hAnsi="標楷體" w:cs="新細明體" w:hint="eastAsia"/>
                <w:kern w:val="0"/>
              </w:rPr>
              <w:t>會同家長會辦理親職、</w:t>
            </w:r>
            <w:proofErr w:type="gramStart"/>
            <w:r w:rsidRPr="00C025AE">
              <w:rPr>
                <w:rFonts w:ascii="標楷體" w:eastAsia="標楷體" w:hAnsi="標楷體" w:cs="新細明體" w:hint="eastAsia"/>
                <w:kern w:val="0"/>
              </w:rPr>
              <w:t>子職</w:t>
            </w:r>
            <w:proofErr w:type="gramEnd"/>
            <w:r w:rsidRPr="00C025AE">
              <w:rPr>
                <w:rFonts w:ascii="標楷體" w:eastAsia="標楷體" w:hAnsi="標楷體" w:cs="新細明體" w:hint="eastAsia"/>
                <w:kern w:val="0"/>
              </w:rPr>
              <w:t>、婚姻、</w:t>
            </w:r>
            <w:r w:rsidRPr="008D3A88">
              <w:rPr>
                <w:rFonts w:ascii="標楷體" w:eastAsia="標楷體" w:hAnsi="標楷體" w:cs="新細明體" w:hint="eastAsia"/>
                <w:kern w:val="0"/>
              </w:rPr>
              <w:t>多元家庭…等家庭教育法規內涵)10%</w:t>
            </w:r>
          </w:p>
        </w:tc>
        <w:tc>
          <w:tcPr>
            <w:tcW w:w="5679" w:type="dxa"/>
            <w:tcBorders>
              <w:top w:val="single" w:sz="4" w:space="0" w:color="auto"/>
              <w:left w:val="nil"/>
              <w:bottom w:val="single" w:sz="4" w:space="0" w:color="auto"/>
              <w:right w:val="single" w:sz="4" w:space="0" w:color="auto"/>
            </w:tcBorders>
            <w:vAlign w:val="center"/>
            <w:hideMark/>
          </w:tcPr>
          <w:p w14:paraId="17984765" w14:textId="77777777" w:rsidR="002C2117" w:rsidRPr="008D3A88" w:rsidRDefault="002C2117" w:rsidP="00771898">
            <w:pPr>
              <w:spacing w:line="280" w:lineRule="exact"/>
              <w:jc w:val="both"/>
              <w:rPr>
                <w:rFonts w:ascii="標楷體" w:eastAsia="標楷體" w:hAnsi="標楷體" w:cs="新細明體"/>
                <w:kern w:val="0"/>
              </w:rPr>
            </w:pPr>
            <w:r w:rsidRPr="008D3A88">
              <w:rPr>
                <w:rFonts w:ascii="標楷體" w:eastAsia="標楷體" w:hAnsi="標楷體" w:cs="新細明體" w:hint="eastAsia"/>
                <w:kern w:val="0"/>
              </w:rPr>
              <w:t>學校自行辦理家庭教育活動計畫與成果，提供照片或其他佐證資料。</w:t>
            </w:r>
          </w:p>
        </w:tc>
      </w:tr>
      <w:tr w:rsidR="002C2117" w:rsidRPr="008D3A88" w14:paraId="15A8BA9A" w14:textId="77777777" w:rsidTr="00771898">
        <w:trPr>
          <w:trHeight w:val="2255"/>
        </w:trPr>
        <w:tc>
          <w:tcPr>
            <w:tcW w:w="846" w:type="dxa"/>
            <w:tcBorders>
              <w:top w:val="single" w:sz="4" w:space="0" w:color="auto"/>
              <w:left w:val="single" w:sz="4" w:space="0" w:color="auto"/>
              <w:bottom w:val="single" w:sz="4" w:space="0" w:color="auto"/>
              <w:right w:val="single" w:sz="4" w:space="0" w:color="auto"/>
            </w:tcBorders>
            <w:vAlign w:val="center"/>
            <w:hideMark/>
          </w:tcPr>
          <w:p w14:paraId="02BAD71D" w14:textId="77777777" w:rsidR="002C2117" w:rsidRPr="008D3A88" w:rsidRDefault="002C2117" w:rsidP="00771898">
            <w:pPr>
              <w:spacing w:line="280" w:lineRule="exact"/>
              <w:jc w:val="center"/>
              <w:rPr>
                <w:rFonts w:ascii="標楷體" w:eastAsia="標楷體" w:hAnsi="標楷體" w:cs="新細明體"/>
                <w:kern w:val="0"/>
              </w:rPr>
            </w:pPr>
            <w:r w:rsidRPr="008D3A88">
              <w:rPr>
                <w:rFonts w:ascii="標楷體" w:eastAsia="標楷體" w:hAnsi="標楷體" w:cs="新細明體" w:hint="eastAsia"/>
                <w:kern w:val="0"/>
              </w:rPr>
              <w:t>三、</w:t>
            </w:r>
          </w:p>
          <w:p w14:paraId="54DB34DF" w14:textId="77777777" w:rsidR="002C2117" w:rsidRPr="008D3A88" w:rsidRDefault="002C2117" w:rsidP="00771898">
            <w:pPr>
              <w:spacing w:line="280" w:lineRule="exact"/>
              <w:jc w:val="center"/>
              <w:rPr>
                <w:rFonts w:ascii="標楷體" w:eastAsia="標楷體" w:hAnsi="標楷體" w:cs="新細明體"/>
                <w:kern w:val="0"/>
              </w:rPr>
            </w:pPr>
            <w:r w:rsidRPr="008D3A88">
              <w:rPr>
                <w:rFonts w:ascii="標楷體" w:eastAsia="標楷體" w:hAnsi="標楷體" w:cs="新細明體" w:hint="eastAsia"/>
                <w:kern w:val="0"/>
              </w:rPr>
              <w:t>其他20%</w:t>
            </w:r>
          </w:p>
        </w:tc>
        <w:tc>
          <w:tcPr>
            <w:tcW w:w="3969" w:type="dxa"/>
            <w:tcBorders>
              <w:top w:val="single" w:sz="4" w:space="0" w:color="auto"/>
              <w:left w:val="nil"/>
              <w:bottom w:val="single" w:sz="4" w:space="0" w:color="auto"/>
              <w:right w:val="single" w:sz="4" w:space="0" w:color="auto"/>
            </w:tcBorders>
            <w:vAlign w:val="center"/>
            <w:hideMark/>
          </w:tcPr>
          <w:p w14:paraId="788837D6" w14:textId="77777777" w:rsidR="002C2117" w:rsidRPr="008D3A88" w:rsidRDefault="002C2117" w:rsidP="00771898">
            <w:pPr>
              <w:spacing w:line="280" w:lineRule="exact"/>
              <w:rPr>
                <w:rFonts w:ascii="標楷體" w:eastAsia="標楷體" w:hAnsi="標楷體" w:cs="新細明體"/>
                <w:kern w:val="0"/>
              </w:rPr>
            </w:pPr>
            <w:r w:rsidRPr="008D3A88">
              <w:rPr>
                <w:rFonts w:ascii="標楷體" w:eastAsia="標楷體" w:hAnsi="標楷體" w:cs="新細明體" w:hint="eastAsia"/>
                <w:kern w:val="0"/>
              </w:rPr>
              <w:t>學校推動家庭教育之創意作為、參加或得獎榮譽、網頁建置等20%</w:t>
            </w:r>
          </w:p>
        </w:tc>
        <w:tc>
          <w:tcPr>
            <w:tcW w:w="5679" w:type="dxa"/>
            <w:tcBorders>
              <w:top w:val="single" w:sz="4" w:space="0" w:color="auto"/>
              <w:left w:val="nil"/>
              <w:bottom w:val="single" w:sz="4" w:space="0" w:color="auto"/>
              <w:right w:val="single" w:sz="4" w:space="0" w:color="auto"/>
            </w:tcBorders>
            <w:vAlign w:val="center"/>
            <w:hideMark/>
          </w:tcPr>
          <w:p w14:paraId="1CD30202" w14:textId="77777777" w:rsidR="002C2117" w:rsidRPr="008D3A88" w:rsidRDefault="002C2117" w:rsidP="00771898">
            <w:pPr>
              <w:spacing w:line="280" w:lineRule="exact"/>
              <w:jc w:val="both"/>
              <w:rPr>
                <w:rFonts w:ascii="標楷體" w:eastAsia="標楷體" w:hAnsi="標楷體"/>
                <w:bCs/>
              </w:rPr>
            </w:pPr>
            <w:r w:rsidRPr="008D3A88">
              <w:rPr>
                <w:rFonts w:ascii="標楷體" w:eastAsia="標楷體" w:hAnsi="標楷體" w:hint="eastAsia"/>
                <w:bCs/>
              </w:rPr>
              <w:t>融入家庭教育相關議題創意活動成果(如愛的存款簿融入教學等)。</w:t>
            </w:r>
          </w:p>
          <w:p w14:paraId="6600C48A" w14:textId="77777777" w:rsidR="002C2117" w:rsidRPr="008D3A88" w:rsidRDefault="002C2117" w:rsidP="00771898">
            <w:pPr>
              <w:spacing w:line="280" w:lineRule="exact"/>
              <w:jc w:val="both"/>
              <w:rPr>
                <w:rFonts w:ascii="標楷體" w:eastAsia="標楷體" w:hAnsi="標楷體" w:cs="新細明體"/>
                <w:kern w:val="0"/>
              </w:rPr>
            </w:pPr>
            <w:r w:rsidRPr="008D3A88">
              <w:rPr>
                <w:rFonts w:ascii="標楷體" w:eastAsia="標楷體" w:hAnsi="標楷體" w:hint="eastAsia"/>
                <w:bCs/>
              </w:rPr>
              <w:t>參加家庭教育中心辦理之相關競賽等活動(</w:t>
            </w:r>
            <w:proofErr w:type="gramStart"/>
            <w:r w:rsidRPr="008D3A88">
              <w:rPr>
                <w:rFonts w:ascii="標楷體" w:eastAsia="標楷體" w:hAnsi="標楷體" w:hint="eastAsia"/>
                <w:bCs/>
              </w:rPr>
              <w:t>如推展</w:t>
            </w:r>
            <w:proofErr w:type="gramEnd"/>
            <w:r w:rsidRPr="008D3A88">
              <w:rPr>
                <w:rFonts w:ascii="標楷體" w:eastAsia="標楷體" w:hAnsi="標楷體" w:hint="eastAsia"/>
                <w:bCs/>
              </w:rPr>
              <w:t>家庭教育績優個人暨團體、深耕學校家庭教育學生主題創作、考核評鑑等、新住民影片徵件等)</w:t>
            </w:r>
            <w:r w:rsidRPr="008D3A88">
              <w:rPr>
                <w:rFonts w:ascii="標楷體" w:eastAsia="標楷體" w:hAnsi="標楷體" w:cs="新細明體" w:hint="eastAsia"/>
                <w:kern w:val="0"/>
              </w:rPr>
              <w:t>。</w:t>
            </w:r>
          </w:p>
          <w:p w14:paraId="4680DCB7" w14:textId="77777777" w:rsidR="002C2117" w:rsidRPr="008D3A88" w:rsidRDefault="002C2117" w:rsidP="00771898">
            <w:pPr>
              <w:spacing w:line="280" w:lineRule="exact"/>
              <w:jc w:val="both"/>
              <w:rPr>
                <w:rFonts w:ascii="標楷體" w:eastAsia="標楷體" w:hAnsi="標楷體" w:cs="新細明體"/>
                <w:kern w:val="0"/>
              </w:rPr>
            </w:pPr>
            <w:r w:rsidRPr="008D3A88">
              <w:rPr>
                <w:rFonts w:ascii="標楷體" w:eastAsia="標楷體" w:hAnsi="標楷體" w:cs="新細明體" w:hint="eastAsia"/>
                <w:kern w:val="0"/>
              </w:rPr>
              <w:t>於學校網頁建置</w:t>
            </w:r>
            <w:r w:rsidRPr="008D3A88">
              <w:rPr>
                <w:rFonts w:ascii="標楷體" w:eastAsia="標楷體" w:hAnsi="標楷體" w:hint="eastAsia"/>
                <w:bCs/>
              </w:rPr>
              <w:t>家庭教育</w:t>
            </w:r>
            <w:proofErr w:type="gramStart"/>
            <w:r w:rsidRPr="008D3A88">
              <w:rPr>
                <w:rFonts w:ascii="標楷體" w:eastAsia="標楷體" w:hAnsi="標楷體" w:hint="eastAsia"/>
                <w:bCs/>
              </w:rPr>
              <w:t>中心官網</w:t>
            </w:r>
            <w:r w:rsidRPr="008D3A88">
              <w:rPr>
                <w:rFonts w:ascii="標楷體" w:eastAsia="標楷體" w:hAnsi="標楷體" w:cs="新細明體" w:hint="eastAsia"/>
                <w:kern w:val="0"/>
              </w:rPr>
              <w:t>超連結</w:t>
            </w:r>
            <w:proofErr w:type="gramEnd"/>
            <w:r w:rsidRPr="008D3A88">
              <w:rPr>
                <w:rFonts w:ascii="標楷體" w:eastAsia="標楷體" w:hAnsi="標楷體" w:cs="新細明體" w:hint="eastAsia"/>
                <w:kern w:val="0"/>
              </w:rPr>
              <w:t>者。</w:t>
            </w:r>
          </w:p>
          <w:p w14:paraId="58A0389D" w14:textId="77777777" w:rsidR="002C2117" w:rsidRPr="008D3A88" w:rsidRDefault="002C2117" w:rsidP="00771898">
            <w:pPr>
              <w:spacing w:line="280" w:lineRule="exact"/>
              <w:jc w:val="both"/>
              <w:rPr>
                <w:rFonts w:ascii="標楷體" w:eastAsia="標楷體" w:hAnsi="標楷體" w:cs="新細明體"/>
                <w:kern w:val="0"/>
              </w:rPr>
            </w:pPr>
            <w:r w:rsidRPr="008D3A88">
              <w:rPr>
                <w:rFonts w:ascii="標楷體" w:eastAsia="標楷體" w:hAnsi="標楷體" w:hint="eastAsia"/>
                <w:bCs/>
              </w:rPr>
              <w:t>其他創意作為。</w:t>
            </w:r>
          </w:p>
        </w:tc>
      </w:tr>
    </w:tbl>
    <w:p w14:paraId="050B5814" w14:textId="77777777" w:rsidR="00772641" w:rsidRDefault="00772641" w:rsidP="002C2117">
      <w:pPr>
        <w:spacing w:line="320" w:lineRule="exact"/>
        <w:jc w:val="center"/>
        <w:rPr>
          <w:rFonts w:ascii="標楷體" w:eastAsia="標楷體" w:hAnsi="標楷體"/>
          <w:color w:val="000000" w:themeColor="text1"/>
        </w:rPr>
      </w:pPr>
    </w:p>
    <w:sectPr w:rsidR="00772641" w:rsidSect="00A85A15">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2B2DB" w14:textId="77777777" w:rsidR="002F29E3" w:rsidRDefault="002F29E3" w:rsidP="00451EB9">
      <w:r>
        <w:separator/>
      </w:r>
    </w:p>
  </w:endnote>
  <w:endnote w:type="continuationSeparator" w:id="0">
    <w:p w14:paraId="3B6CBB69" w14:textId="77777777" w:rsidR="002F29E3" w:rsidRDefault="002F29E3" w:rsidP="00451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DFYuan-Bd-HK-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8903"/>
      <w:docPartObj>
        <w:docPartGallery w:val="Page Numbers (Bottom of Page)"/>
        <w:docPartUnique/>
      </w:docPartObj>
    </w:sdtPr>
    <w:sdtContent>
      <w:p w14:paraId="35987439" w14:textId="77777777" w:rsidR="00E53787" w:rsidRDefault="00E53787">
        <w:pPr>
          <w:pStyle w:val="a6"/>
          <w:jc w:val="center"/>
        </w:pPr>
        <w:r>
          <w:fldChar w:fldCharType="begin"/>
        </w:r>
        <w:r>
          <w:instrText xml:space="preserve"> PAGE   \* MERGEFORMAT </w:instrText>
        </w:r>
        <w:r>
          <w:fldChar w:fldCharType="separate"/>
        </w:r>
        <w:r w:rsidR="00F042F2" w:rsidRPr="00F042F2">
          <w:rPr>
            <w:noProof/>
            <w:lang w:val="zh-TW"/>
          </w:rPr>
          <w:t>1</w:t>
        </w:r>
        <w:r>
          <w:rPr>
            <w:noProof/>
            <w:lang w:val="zh-TW"/>
          </w:rPr>
          <w:fldChar w:fldCharType="end"/>
        </w:r>
      </w:p>
    </w:sdtContent>
  </w:sdt>
  <w:p w14:paraId="34AF8074" w14:textId="77777777" w:rsidR="00E53787" w:rsidRDefault="00E5378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B7025" w14:textId="77777777" w:rsidR="002F29E3" w:rsidRDefault="002F29E3" w:rsidP="00451EB9">
      <w:r>
        <w:separator/>
      </w:r>
    </w:p>
  </w:footnote>
  <w:footnote w:type="continuationSeparator" w:id="0">
    <w:p w14:paraId="59E19C11" w14:textId="77777777" w:rsidR="002F29E3" w:rsidRDefault="002F29E3" w:rsidP="00451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15319"/>
    <w:multiLevelType w:val="hybridMultilevel"/>
    <w:tmpl w:val="31448E12"/>
    <w:lvl w:ilvl="0" w:tplc="6A1E91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0FD3C5E"/>
    <w:multiLevelType w:val="hybridMultilevel"/>
    <w:tmpl w:val="C1B861DA"/>
    <w:lvl w:ilvl="0" w:tplc="F40622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72269293">
    <w:abstractNumId w:val="0"/>
  </w:num>
  <w:num w:numId="2" w16cid:durableId="1785417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F85"/>
    <w:rsid w:val="00027EE5"/>
    <w:rsid w:val="00045324"/>
    <w:rsid w:val="00050557"/>
    <w:rsid w:val="000D4831"/>
    <w:rsid w:val="000E098B"/>
    <w:rsid w:val="000E775F"/>
    <w:rsid w:val="0011556D"/>
    <w:rsid w:val="00115C10"/>
    <w:rsid w:val="0013594D"/>
    <w:rsid w:val="00137364"/>
    <w:rsid w:val="00167D44"/>
    <w:rsid w:val="00172869"/>
    <w:rsid w:val="00177473"/>
    <w:rsid w:val="001A256F"/>
    <w:rsid w:val="001A56FF"/>
    <w:rsid w:val="001B3D3A"/>
    <w:rsid w:val="001B6071"/>
    <w:rsid w:val="001E0697"/>
    <w:rsid w:val="001F667A"/>
    <w:rsid w:val="002010EE"/>
    <w:rsid w:val="0021372F"/>
    <w:rsid w:val="00244B50"/>
    <w:rsid w:val="00244DE6"/>
    <w:rsid w:val="0025430C"/>
    <w:rsid w:val="002556A7"/>
    <w:rsid w:val="002573C1"/>
    <w:rsid w:val="00261166"/>
    <w:rsid w:val="002A0242"/>
    <w:rsid w:val="002C0CBA"/>
    <w:rsid w:val="002C2117"/>
    <w:rsid w:val="002C6CD3"/>
    <w:rsid w:val="002D4995"/>
    <w:rsid w:val="002E3E90"/>
    <w:rsid w:val="002F054B"/>
    <w:rsid w:val="002F1A3E"/>
    <w:rsid w:val="002F1DB9"/>
    <w:rsid w:val="002F29E3"/>
    <w:rsid w:val="00300EB0"/>
    <w:rsid w:val="00300F28"/>
    <w:rsid w:val="00310C34"/>
    <w:rsid w:val="00342BB2"/>
    <w:rsid w:val="00352293"/>
    <w:rsid w:val="00355A36"/>
    <w:rsid w:val="00356E91"/>
    <w:rsid w:val="00360D0A"/>
    <w:rsid w:val="00366075"/>
    <w:rsid w:val="003660ED"/>
    <w:rsid w:val="00381998"/>
    <w:rsid w:val="0039123F"/>
    <w:rsid w:val="003A2ADF"/>
    <w:rsid w:val="003A5288"/>
    <w:rsid w:val="003D5051"/>
    <w:rsid w:val="003E3E7B"/>
    <w:rsid w:val="004002F0"/>
    <w:rsid w:val="00415900"/>
    <w:rsid w:val="00421425"/>
    <w:rsid w:val="00442337"/>
    <w:rsid w:val="00443D1F"/>
    <w:rsid w:val="004512B2"/>
    <w:rsid w:val="00451EB9"/>
    <w:rsid w:val="00456AC8"/>
    <w:rsid w:val="00457787"/>
    <w:rsid w:val="00457CAB"/>
    <w:rsid w:val="00462B7F"/>
    <w:rsid w:val="00467AFE"/>
    <w:rsid w:val="00474D44"/>
    <w:rsid w:val="004766E2"/>
    <w:rsid w:val="004B5281"/>
    <w:rsid w:val="004C195E"/>
    <w:rsid w:val="004D1930"/>
    <w:rsid w:val="004D36D7"/>
    <w:rsid w:val="004E0243"/>
    <w:rsid w:val="004F2DF6"/>
    <w:rsid w:val="004F3C6E"/>
    <w:rsid w:val="00516F91"/>
    <w:rsid w:val="00524D42"/>
    <w:rsid w:val="00532345"/>
    <w:rsid w:val="00540B0B"/>
    <w:rsid w:val="00545E67"/>
    <w:rsid w:val="0056330B"/>
    <w:rsid w:val="005A0E2A"/>
    <w:rsid w:val="005B70C4"/>
    <w:rsid w:val="005C6592"/>
    <w:rsid w:val="005E475F"/>
    <w:rsid w:val="005E5A86"/>
    <w:rsid w:val="005F7550"/>
    <w:rsid w:val="00601597"/>
    <w:rsid w:val="00604412"/>
    <w:rsid w:val="00623DF4"/>
    <w:rsid w:val="006260BD"/>
    <w:rsid w:val="006402A0"/>
    <w:rsid w:val="00641431"/>
    <w:rsid w:val="00643D23"/>
    <w:rsid w:val="006529DC"/>
    <w:rsid w:val="00652D15"/>
    <w:rsid w:val="00663E6B"/>
    <w:rsid w:val="00665DF3"/>
    <w:rsid w:val="00670A72"/>
    <w:rsid w:val="00696F50"/>
    <w:rsid w:val="006971F2"/>
    <w:rsid w:val="006A4A06"/>
    <w:rsid w:val="006A4AF0"/>
    <w:rsid w:val="006B10E8"/>
    <w:rsid w:val="006B51D1"/>
    <w:rsid w:val="006C704D"/>
    <w:rsid w:val="006D3819"/>
    <w:rsid w:val="006D39EB"/>
    <w:rsid w:val="006F4BA3"/>
    <w:rsid w:val="00725726"/>
    <w:rsid w:val="00734DE2"/>
    <w:rsid w:val="00750CCB"/>
    <w:rsid w:val="00754DF6"/>
    <w:rsid w:val="007550EA"/>
    <w:rsid w:val="00756201"/>
    <w:rsid w:val="00766F52"/>
    <w:rsid w:val="00772641"/>
    <w:rsid w:val="00776408"/>
    <w:rsid w:val="00783086"/>
    <w:rsid w:val="007A643E"/>
    <w:rsid w:val="007B1F6D"/>
    <w:rsid w:val="007B2946"/>
    <w:rsid w:val="007C1F8A"/>
    <w:rsid w:val="007C6C98"/>
    <w:rsid w:val="007C756B"/>
    <w:rsid w:val="007D3CF9"/>
    <w:rsid w:val="007E6CE7"/>
    <w:rsid w:val="007F0BB0"/>
    <w:rsid w:val="00817500"/>
    <w:rsid w:val="008202D9"/>
    <w:rsid w:val="00821D8A"/>
    <w:rsid w:val="00833395"/>
    <w:rsid w:val="00836BA3"/>
    <w:rsid w:val="00880BDA"/>
    <w:rsid w:val="00886EF8"/>
    <w:rsid w:val="008A7037"/>
    <w:rsid w:val="008B5B2D"/>
    <w:rsid w:val="008C5C44"/>
    <w:rsid w:val="008D3758"/>
    <w:rsid w:val="008D3A88"/>
    <w:rsid w:val="008D5847"/>
    <w:rsid w:val="008E6773"/>
    <w:rsid w:val="008F2FBE"/>
    <w:rsid w:val="008F3B89"/>
    <w:rsid w:val="00903276"/>
    <w:rsid w:val="00932EFF"/>
    <w:rsid w:val="00942862"/>
    <w:rsid w:val="00946943"/>
    <w:rsid w:val="00962A3F"/>
    <w:rsid w:val="0096679D"/>
    <w:rsid w:val="009871D2"/>
    <w:rsid w:val="009A2279"/>
    <w:rsid w:val="009A5D54"/>
    <w:rsid w:val="009B4226"/>
    <w:rsid w:val="009C2681"/>
    <w:rsid w:val="009C6020"/>
    <w:rsid w:val="009D0F85"/>
    <w:rsid w:val="009E1B84"/>
    <w:rsid w:val="009E4FC7"/>
    <w:rsid w:val="009F2DF4"/>
    <w:rsid w:val="009F5D39"/>
    <w:rsid w:val="00A055C9"/>
    <w:rsid w:val="00A11B0A"/>
    <w:rsid w:val="00A1376A"/>
    <w:rsid w:val="00A15AB1"/>
    <w:rsid w:val="00A511DE"/>
    <w:rsid w:val="00A654AD"/>
    <w:rsid w:val="00A67003"/>
    <w:rsid w:val="00A71B8D"/>
    <w:rsid w:val="00A85A15"/>
    <w:rsid w:val="00AA7996"/>
    <w:rsid w:val="00AC40D2"/>
    <w:rsid w:val="00AD1DB8"/>
    <w:rsid w:val="00AD6B80"/>
    <w:rsid w:val="00AF0493"/>
    <w:rsid w:val="00AF0E08"/>
    <w:rsid w:val="00AF4E10"/>
    <w:rsid w:val="00B14C07"/>
    <w:rsid w:val="00B3332A"/>
    <w:rsid w:val="00B370F0"/>
    <w:rsid w:val="00B42293"/>
    <w:rsid w:val="00B46219"/>
    <w:rsid w:val="00B65B9F"/>
    <w:rsid w:val="00B748CB"/>
    <w:rsid w:val="00B85B6C"/>
    <w:rsid w:val="00B91C18"/>
    <w:rsid w:val="00B94610"/>
    <w:rsid w:val="00BA18C4"/>
    <w:rsid w:val="00BA39D3"/>
    <w:rsid w:val="00BA5C2F"/>
    <w:rsid w:val="00BC79A6"/>
    <w:rsid w:val="00BD65E3"/>
    <w:rsid w:val="00BF1254"/>
    <w:rsid w:val="00C06D7E"/>
    <w:rsid w:val="00C2424D"/>
    <w:rsid w:val="00C30602"/>
    <w:rsid w:val="00C35461"/>
    <w:rsid w:val="00C40176"/>
    <w:rsid w:val="00C56620"/>
    <w:rsid w:val="00C81950"/>
    <w:rsid w:val="00C9198C"/>
    <w:rsid w:val="00C94ADD"/>
    <w:rsid w:val="00CB1CD4"/>
    <w:rsid w:val="00CB28A3"/>
    <w:rsid w:val="00CB5035"/>
    <w:rsid w:val="00CC24D9"/>
    <w:rsid w:val="00CC7766"/>
    <w:rsid w:val="00CE0D4E"/>
    <w:rsid w:val="00CE6DA8"/>
    <w:rsid w:val="00D06AE9"/>
    <w:rsid w:val="00D06FD9"/>
    <w:rsid w:val="00D2428D"/>
    <w:rsid w:val="00D260DD"/>
    <w:rsid w:val="00D26AAF"/>
    <w:rsid w:val="00D45C02"/>
    <w:rsid w:val="00D95D79"/>
    <w:rsid w:val="00D96811"/>
    <w:rsid w:val="00D972F0"/>
    <w:rsid w:val="00DA623B"/>
    <w:rsid w:val="00DB41F1"/>
    <w:rsid w:val="00DE0376"/>
    <w:rsid w:val="00DF1992"/>
    <w:rsid w:val="00DF24B6"/>
    <w:rsid w:val="00DF32EF"/>
    <w:rsid w:val="00DF4254"/>
    <w:rsid w:val="00DF7E26"/>
    <w:rsid w:val="00E01909"/>
    <w:rsid w:val="00E02045"/>
    <w:rsid w:val="00E17D89"/>
    <w:rsid w:val="00E242E4"/>
    <w:rsid w:val="00E51F44"/>
    <w:rsid w:val="00E53787"/>
    <w:rsid w:val="00E62C37"/>
    <w:rsid w:val="00E63E15"/>
    <w:rsid w:val="00E64319"/>
    <w:rsid w:val="00E66771"/>
    <w:rsid w:val="00E66DF4"/>
    <w:rsid w:val="00E71ED9"/>
    <w:rsid w:val="00E86C8E"/>
    <w:rsid w:val="00EA2984"/>
    <w:rsid w:val="00EC33A5"/>
    <w:rsid w:val="00EC7EAC"/>
    <w:rsid w:val="00EE15CE"/>
    <w:rsid w:val="00EE3775"/>
    <w:rsid w:val="00EE62F1"/>
    <w:rsid w:val="00EF1484"/>
    <w:rsid w:val="00F005C5"/>
    <w:rsid w:val="00F042F2"/>
    <w:rsid w:val="00F07337"/>
    <w:rsid w:val="00F2149A"/>
    <w:rsid w:val="00F244F7"/>
    <w:rsid w:val="00F36069"/>
    <w:rsid w:val="00F40C85"/>
    <w:rsid w:val="00F5017A"/>
    <w:rsid w:val="00F54998"/>
    <w:rsid w:val="00F70CE6"/>
    <w:rsid w:val="00F9295D"/>
    <w:rsid w:val="00FA5879"/>
    <w:rsid w:val="00FB2B37"/>
    <w:rsid w:val="00FB473F"/>
    <w:rsid w:val="00FC39F4"/>
    <w:rsid w:val="00FD03FD"/>
    <w:rsid w:val="00FD0705"/>
    <w:rsid w:val="00FD53AD"/>
    <w:rsid w:val="00FF2F13"/>
    <w:rsid w:val="00FF42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03E08"/>
  <w15:docId w15:val="{2A535762-3D58-4E8D-A138-71DA7F279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F85"/>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D0F85"/>
    <w:rPr>
      <w:color w:val="0000FF"/>
      <w:u w:val="single"/>
    </w:rPr>
  </w:style>
  <w:style w:type="paragraph" w:styleId="a4">
    <w:name w:val="header"/>
    <w:basedOn w:val="a"/>
    <w:link w:val="a5"/>
    <w:uiPriority w:val="99"/>
    <w:unhideWhenUsed/>
    <w:rsid w:val="00451EB9"/>
    <w:pPr>
      <w:tabs>
        <w:tab w:val="center" w:pos="4153"/>
        <w:tab w:val="right" w:pos="8306"/>
      </w:tabs>
      <w:snapToGrid w:val="0"/>
    </w:pPr>
    <w:rPr>
      <w:sz w:val="20"/>
      <w:szCs w:val="20"/>
    </w:rPr>
  </w:style>
  <w:style w:type="character" w:customStyle="1" w:styleId="a5">
    <w:name w:val="頁首 字元"/>
    <w:basedOn w:val="a0"/>
    <w:link w:val="a4"/>
    <w:uiPriority w:val="99"/>
    <w:rsid w:val="00451EB9"/>
    <w:rPr>
      <w:rFonts w:ascii="Times New Roman" w:eastAsia="新細明體" w:hAnsi="Times New Roman" w:cs="Times New Roman"/>
      <w:sz w:val="20"/>
      <w:szCs w:val="20"/>
    </w:rPr>
  </w:style>
  <w:style w:type="paragraph" w:styleId="a6">
    <w:name w:val="footer"/>
    <w:basedOn w:val="a"/>
    <w:link w:val="a7"/>
    <w:uiPriority w:val="99"/>
    <w:unhideWhenUsed/>
    <w:rsid w:val="00451EB9"/>
    <w:pPr>
      <w:tabs>
        <w:tab w:val="center" w:pos="4153"/>
        <w:tab w:val="right" w:pos="8306"/>
      </w:tabs>
      <w:snapToGrid w:val="0"/>
    </w:pPr>
    <w:rPr>
      <w:sz w:val="20"/>
      <w:szCs w:val="20"/>
    </w:rPr>
  </w:style>
  <w:style w:type="character" w:customStyle="1" w:styleId="a7">
    <w:name w:val="頁尾 字元"/>
    <w:basedOn w:val="a0"/>
    <w:link w:val="a6"/>
    <w:uiPriority w:val="99"/>
    <w:rsid w:val="00451EB9"/>
    <w:rPr>
      <w:rFonts w:ascii="Times New Roman" w:eastAsia="新細明體" w:hAnsi="Times New Roman" w:cs="Times New Roman"/>
      <w:sz w:val="20"/>
      <w:szCs w:val="20"/>
    </w:rPr>
  </w:style>
  <w:style w:type="character" w:styleId="a8">
    <w:name w:val="FollowedHyperlink"/>
    <w:basedOn w:val="a0"/>
    <w:uiPriority w:val="99"/>
    <w:semiHidden/>
    <w:unhideWhenUsed/>
    <w:rsid w:val="00CE6DA8"/>
    <w:rPr>
      <w:color w:val="800080" w:themeColor="followedHyperlink"/>
      <w:u w:val="single"/>
    </w:rPr>
  </w:style>
  <w:style w:type="paragraph" w:styleId="a9">
    <w:name w:val="List Paragraph"/>
    <w:basedOn w:val="a"/>
    <w:uiPriority w:val="34"/>
    <w:qFormat/>
    <w:rsid w:val="00EF1484"/>
    <w:pPr>
      <w:ind w:leftChars="200" w:left="480"/>
    </w:pPr>
  </w:style>
  <w:style w:type="paragraph" w:styleId="aa">
    <w:name w:val="Balloon Text"/>
    <w:basedOn w:val="a"/>
    <w:link w:val="ab"/>
    <w:uiPriority w:val="99"/>
    <w:semiHidden/>
    <w:unhideWhenUsed/>
    <w:rsid w:val="008D584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D5847"/>
    <w:rPr>
      <w:rFonts w:asciiTheme="majorHAnsi" w:eastAsiaTheme="majorEastAsia" w:hAnsiTheme="majorHAnsi" w:cstheme="majorBidi"/>
      <w:sz w:val="18"/>
      <w:szCs w:val="18"/>
    </w:rPr>
  </w:style>
  <w:style w:type="table" w:styleId="ac">
    <w:name w:val="Table Grid"/>
    <w:basedOn w:val="a1"/>
    <w:uiPriority w:val="39"/>
    <w:rsid w:val="00772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666203">
      <w:bodyDiv w:val="1"/>
      <w:marLeft w:val="0"/>
      <w:marRight w:val="0"/>
      <w:marTop w:val="0"/>
      <w:marBottom w:val="0"/>
      <w:divBdr>
        <w:top w:val="none" w:sz="0" w:space="0" w:color="auto"/>
        <w:left w:val="none" w:sz="0" w:space="0" w:color="auto"/>
        <w:bottom w:val="none" w:sz="0" w:space="0" w:color="auto"/>
        <w:right w:val="none" w:sz="0" w:space="0" w:color="auto"/>
      </w:divBdr>
      <w:divsChild>
        <w:div w:id="875312226">
          <w:marLeft w:val="-281"/>
          <w:marRight w:val="-281"/>
          <w:marTop w:val="0"/>
          <w:marBottom w:val="0"/>
          <w:divBdr>
            <w:top w:val="none" w:sz="0" w:space="0" w:color="auto"/>
            <w:left w:val="none" w:sz="0" w:space="0" w:color="auto"/>
            <w:bottom w:val="none" w:sz="0" w:space="0" w:color="auto"/>
            <w:right w:val="none" w:sz="0" w:space="0" w:color="auto"/>
          </w:divBdr>
          <w:divsChild>
            <w:div w:id="312564504">
              <w:marLeft w:val="0"/>
              <w:marRight w:val="240"/>
              <w:marTop w:val="0"/>
              <w:marBottom w:val="0"/>
              <w:divBdr>
                <w:top w:val="none" w:sz="0" w:space="0" w:color="auto"/>
                <w:left w:val="none" w:sz="0" w:space="0" w:color="auto"/>
                <w:bottom w:val="none" w:sz="0" w:space="0" w:color="auto"/>
                <w:right w:val="none" w:sz="0" w:space="0" w:color="auto"/>
              </w:divBdr>
            </w:div>
            <w:div w:id="1072629358">
              <w:marLeft w:val="0"/>
              <w:marRight w:val="0"/>
              <w:marTop w:val="0"/>
              <w:marBottom w:val="0"/>
              <w:divBdr>
                <w:top w:val="none" w:sz="0" w:space="0" w:color="auto"/>
                <w:left w:val="none" w:sz="0" w:space="0" w:color="auto"/>
                <w:bottom w:val="none" w:sz="0" w:space="0" w:color="auto"/>
                <w:right w:val="none" w:sz="0" w:space="0" w:color="auto"/>
              </w:divBdr>
            </w:div>
          </w:divsChild>
        </w:div>
        <w:div w:id="782647830">
          <w:marLeft w:val="-281"/>
          <w:marRight w:val="-281"/>
          <w:marTop w:val="0"/>
          <w:marBottom w:val="0"/>
          <w:divBdr>
            <w:top w:val="none" w:sz="0" w:space="0" w:color="auto"/>
            <w:left w:val="none" w:sz="0" w:space="0" w:color="auto"/>
            <w:bottom w:val="none" w:sz="0" w:space="0" w:color="auto"/>
            <w:right w:val="none" w:sz="0" w:space="0" w:color="auto"/>
          </w:divBdr>
          <w:divsChild>
            <w:div w:id="900602660">
              <w:marLeft w:val="0"/>
              <w:marRight w:val="240"/>
              <w:marTop w:val="0"/>
              <w:marBottom w:val="0"/>
              <w:divBdr>
                <w:top w:val="none" w:sz="0" w:space="0" w:color="auto"/>
                <w:left w:val="none" w:sz="0" w:space="0" w:color="auto"/>
                <w:bottom w:val="none" w:sz="0" w:space="0" w:color="auto"/>
                <w:right w:val="none" w:sz="0" w:space="0" w:color="auto"/>
              </w:divBdr>
            </w:div>
            <w:div w:id="972439311">
              <w:marLeft w:val="0"/>
              <w:marRight w:val="0"/>
              <w:marTop w:val="0"/>
              <w:marBottom w:val="0"/>
              <w:divBdr>
                <w:top w:val="none" w:sz="0" w:space="0" w:color="auto"/>
                <w:left w:val="none" w:sz="0" w:space="0" w:color="auto"/>
                <w:bottom w:val="none" w:sz="0" w:space="0" w:color="auto"/>
                <w:right w:val="none" w:sz="0" w:space="0" w:color="auto"/>
              </w:divBdr>
            </w:div>
          </w:divsChild>
        </w:div>
        <w:div w:id="1514565101">
          <w:marLeft w:val="-281"/>
          <w:marRight w:val="-281"/>
          <w:marTop w:val="0"/>
          <w:marBottom w:val="0"/>
          <w:divBdr>
            <w:top w:val="none" w:sz="0" w:space="0" w:color="auto"/>
            <w:left w:val="none" w:sz="0" w:space="0" w:color="auto"/>
            <w:bottom w:val="none" w:sz="0" w:space="0" w:color="auto"/>
            <w:right w:val="none" w:sz="0" w:space="0" w:color="auto"/>
          </w:divBdr>
          <w:divsChild>
            <w:div w:id="1930045755">
              <w:marLeft w:val="0"/>
              <w:marRight w:val="240"/>
              <w:marTop w:val="0"/>
              <w:marBottom w:val="0"/>
              <w:divBdr>
                <w:top w:val="none" w:sz="0" w:space="0" w:color="auto"/>
                <w:left w:val="none" w:sz="0" w:space="0" w:color="auto"/>
                <w:bottom w:val="none" w:sz="0" w:space="0" w:color="auto"/>
                <w:right w:val="none" w:sz="0" w:space="0" w:color="auto"/>
              </w:divBdr>
            </w:div>
            <w:div w:id="1376656371">
              <w:marLeft w:val="0"/>
              <w:marRight w:val="0"/>
              <w:marTop w:val="0"/>
              <w:marBottom w:val="0"/>
              <w:divBdr>
                <w:top w:val="none" w:sz="0" w:space="0" w:color="auto"/>
                <w:left w:val="none" w:sz="0" w:space="0" w:color="auto"/>
                <w:bottom w:val="none" w:sz="0" w:space="0" w:color="auto"/>
                <w:right w:val="none" w:sz="0" w:space="0" w:color="auto"/>
              </w:divBdr>
            </w:div>
          </w:divsChild>
        </w:div>
        <w:div w:id="1344474853">
          <w:marLeft w:val="-281"/>
          <w:marRight w:val="-281"/>
          <w:marTop w:val="0"/>
          <w:marBottom w:val="0"/>
          <w:divBdr>
            <w:top w:val="none" w:sz="0" w:space="0" w:color="auto"/>
            <w:left w:val="none" w:sz="0" w:space="0" w:color="auto"/>
            <w:bottom w:val="none" w:sz="0" w:space="0" w:color="auto"/>
            <w:right w:val="none" w:sz="0" w:space="0" w:color="auto"/>
          </w:divBdr>
          <w:divsChild>
            <w:div w:id="1298027637">
              <w:marLeft w:val="0"/>
              <w:marRight w:val="240"/>
              <w:marTop w:val="0"/>
              <w:marBottom w:val="0"/>
              <w:divBdr>
                <w:top w:val="none" w:sz="0" w:space="0" w:color="auto"/>
                <w:left w:val="none" w:sz="0" w:space="0" w:color="auto"/>
                <w:bottom w:val="none" w:sz="0" w:space="0" w:color="auto"/>
                <w:right w:val="none" w:sz="0" w:space="0" w:color="auto"/>
              </w:divBdr>
            </w:div>
            <w:div w:id="892275428">
              <w:marLeft w:val="0"/>
              <w:marRight w:val="0"/>
              <w:marTop w:val="0"/>
              <w:marBottom w:val="0"/>
              <w:divBdr>
                <w:top w:val="none" w:sz="0" w:space="0" w:color="auto"/>
                <w:left w:val="none" w:sz="0" w:space="0" w:color="auto"/>
                <w:bottom w:val="none" w:sz="0" w:space="0" w:color="auto"/>
                <w:right w:val="none" w:sz="0" w:space="0" w:color="auto"/>
              </w:divBdr>
            </w:div>
          </w:divsChild>
        </w:div>
        <w:div w:id="1285423670">
          <w:marLeft w:val="-281"/>
          <w:marRight w:val="-281"/>
          <w:marTop w:val="0"/>
          <w:marBottom w:val="0"/>
          <w:divBdr>
            <w:top w:val="none" w:sz="0" w:space="0" w:color="auto"/>
            <w:left w:val="none" w:sz="0" w:space="0" w:color="auto"/>
            <w:bottom w:val="none" w:sz="0" w:space="0" w:color="auto"/>
            <w:right w:val="none" w:sz="0" w:space="0" w:color="auto"/>
          </w:divBdr>
          <w:divsChild>
            <w:div w:id="1970672121">
              <w:marLeft w:val="0"/>
              <w:marRight w:val="240"/>
              <w:marTop w:val="0"/>
              <w:marBottom w:val="0"/>
              <w:divBdr>
                <w:top w:val="none" w:sz="0" w:space="0" w:color="auto"/>
                <w:left w:val="none" w:sz="0" w:space="0" w:color="auto"/>
                <w:bottom w:val="none" w:sz="0" w:space="0" w:color="auto"/>
                <w:right w:val="none" w:sz="0" w:space="0" w:color="auto"/>
              </w:divBdr>
            </w:div>
            <w:div w:id="248849372">
              <w:marLeft w:val="0"/>
              <w:marRight w:val="0"/>
              <w:marTop w:val="0"/>
              <w:marBottom w:val="0"/>
              <w:divBdr>
                <w:top w:val="none" w:sz="0" w:space="0" w:color="auto"/>
                <w:left w:val="none" w:sz="0" w:space="0" w:color="auto"/>
                <w:bottom w:val="none" w:sz="0" w:space="0" w:color="auto"/>
                <w:right w:val="none" w:sz="0" w:space="0" w:color="auto"/>
              </w:divBdr>
            </w:div>
          </w:divsChild>
        </w:div>
        <w:div w:id="2003577301">
          <w:marLeft w:val="-281"/>
          <w:marRight w:val="-281"/>
          <w:marTop w:val="0"/>
          <w:marBottom w:val="0"/>
          <w:divBdr>
            <w:top w:val="none" w:sz="0" w:space="0" w:color="auto"/>
            <w:left w:val="none" w:sz="0" w:space="0" w:color="auto"/>
            <w:bottom w:val="none" w:sz="0" w:space="0" w:color="auto"/>
            <w:right w:val="none" w:sz="0" w:space="0" w:color="auto"/>
          </w:divBdr>
          <w:divsChild>
            <w:div w:id="1195727941">
              <w:marLeft w:val="0"/>
              <w:marRight w:val="240"/>
              <w:marTop w:val="0"/>
              <w:marBottom w:val="0"/>
              <w:divBdr>
                <w:top w:val="none" w:sz="0" w:space="0" w:color="auto"/>
                <w:left w:val="none" w:sz="0" w:space="0" w:color="auto"/>
                <w:bottom w:val="none" w:sz="0" w:space="0" w:color="auto"/>
                <w:right w:val="none" w:sz="0" w:space="0" w:color="auto"/>
              </w:divBdr>
            </w:div>
            <w:div w:id="1508514834">
              <w:marLeft w:val="0"/>
              <w:marRight w:val="0"/>
              <w:marTop w:val="0"/>
              <w:marBottom w:val="0"/>
              <w:divBdr>
                <w:top w:val="none" w:sz="0" w:space="0" w:color="auto"/>
                <w:left w:val="none" w:sz="0" w:space="0" w:color="auto"/>
                <w:bottom w:val="none" w:sz="0" w:space="0" w:color="auto"/>
                <w:right w:val="none" w:sz="0" w:space="0" w:color="auto"/>
              </w:divBdr>
            </w:div>
          </w:divsChild>
        </w:div>
        <w:div w:id="1418555735">
          <w:marLeft w:val="-281"/>
          <w:marRight w:val="-281"/>
          <w:marTop w:val="0"/>
          <w:marBottom w:val="0"/>
          <w:divBdr>
            <w:top w:val="none" w:sz="0" w:space="0" w:color="auto"/>
            <w:left w:val="none" w:sz="0" w:space="0" w:color="auto"/>
            <w:bottom w:val="none" w:sz="0" w:space="0" w:color="auto"/>
            <w:right w:val="none" w:sz="0" w:space="0" w:color="auto"/>
          </w:divBdr>
          <w:divsChild>
            <w:div w:id="1815831746">
              <w:marLeft w:val="0"/>
              <w:marRight w:val="240"/>
              <w:marTop w:val="0"/>
              <w:marBottom w:val="0"/>
              <w:divBdr>
                <w:top w:val="none" w:sz="0" w:space="0" w:color="auto"/>
                <w:left w:val="none" w:sz="0" w:space="0" w:color="auto"/>
                <w:bottom w:val="none" w:sz="0" w:space="0" w:color="auto"/>
                <w:right w:val="none" w:sz="0" w:space="0" w:color="auto"/>
              </w:divBdr>
            </w:div>
            <w:div w:id="84813248">
              <w:marLeft w:val="0"/>
              <w:marRight w:val="0"/>
              <w:marTop w:val="0"/>
              <w:marBottom w:val="0"/>
              <w:divBdr>
                <w:top w:val="none" w:sz="0" w:space="0" w:color="auto"/>
                <w:left w:val="none" w:sz="0" w:space="0" w:color="auto"/>
                <w:bottom w:val="none" w:sz="0" w:space="0" w:color="auto"/>
                <w:right w:val="none" w:sz="0" w:space="0" w:color="auto"/>
              </w:divBdr>
            </w:div>
          </w:divsChild>
        </w:div>
        <w:div w:id="817919543">
          <w:marLeft w:val="-281"/>
          <w:marRight w:val="-281"/>
          <w:marTop w:val="0"/>
          <w:marBottom w:val="0"/>
          <w:divBdr>
            <w:top w:val="none" w:sz="0" w:space="0" w:color="auto"/>
            <w:left w:val="none" w:sz="0" w:space="0" w:color="auto"/>
            <w:bottom w:val="none" w:sz="0" w:space="0" w:color="auto"/>
            <w:right w:val="none" w:sz="0" w:space="0" w:color="auto"/>
          </w:divBdr>
          <w:divsChild>
            <w:div w:id="1189953320">
              <w:marLeft w:val="0"/>
              <w:marRight w:val="240"/>
              <w:marTop w:val="0"/>
              <w:marBottom w:val="0"/>
              <w:divBdr>
                <w:top w:val="none" w:sz="0" w:space="0" w:color="auto"/>
                <w:left w:val="none" w:sz="0" w:space="0" w:color="auto"/>
                <w:bottom w:val="none" w:sz="0" w:space="0" w:color="auto"/>
                <w:right w:val="none" w:sz="0" w:space="0" w:color="auto"/>
              </w:divBdr>
            </w:div>
            <w:div w:id="147789433">
              <w:marLeft w:val="0"/>
              <w:marRight w:val="0"/>
              <w:marTop w:val="0"/>
              <w:marBottom w:val="0"/>
              <w:divBdr>
                <w:top w:val="none" w:sz="0" w:space="0" w:color="auto"/>
                <w:left w:val="none" w:sz="0" w:space="0" w:color="auto"/>
                <w:bottom w:val="none" w:sz="0" w:space="0" w:color="auto"/>
                <w:right w:val="none" w:sz="0" w:space="0" w:color="auto"/>
              </w:divBdr>
            </w:div>
          </w:divsChild>
        </w:div>
        <w:div w:id="377166115">
          <w:marLeft w:val="-281"/>
          <w:marRight w:val="-281"/>
          <w:marTop w:val="0"/>
          <w:marBottom w:val="0"/>
          <w:divBdr>
            <w:top w:val="none" w:sz="0" w:space="0" w:color="auto"/>
            <w:left w:val="none" w:sz="0" w:space="0" w:color="auto"/>
            <w:bottom w:val="none" w:sz="0" w:space="0" w:color="auto"/>
            <w:right w:val="none" w:sz="0" w:space="0" w:color="auto"/>
          </w:divBdr>
          <w:divsChild>
            <w:div w:id="1095899029">
              <w:marLeft w:val="0"/>
              <w:marRight w:val="240"/>
              <w:marTop w:val="0"/>
              <w:marBottom w:val="0"/>
              <w:divBdr>
                <w:top w:val="none" w:sz="0" w:space="0" w:color="auto"/>
                <w:left w:val="none" w:sz="0" w:space="0" w:color="auto"/>
                <w:bottom w:val="none" w:sz="0" w:space="0" w:color="auto"/>
                <w:right w:val="none" w:sz="0" w:space="0" w:color="auto"/>
              </w:divBdr>
            </w:div>
            <w:div w:id="1237131874">
              <w:marLeft w:val="0"/>
              <w:marRight w:val="0"/>
              <w:marTop w:val="0"/>
              <w:marBottom w:val="0"/>
              <w:divBdr>
                <w:top w:val="none" w:sz="0" w:space="0" w:color="auto"/>
                <w:left w:val="none" w:sz="0" w:space="0" w:color="auto"/>
                <w:bottom w:val="none" w:sz="0" w:space="0" w:color="auto"/>
                <w:right w:val="none" w:sz="0" w:space="0" w:color="auto"/>
              </w:divBdr>
            </w:div>
          </w:divsChild>
        </w:div>
        <w:div w:id="723262310">
          <w:marLeft w:val="-281"/>
          <w:marRight w:val="-281"/>
          <w:marTop w:val="0"/>
          <w:marBottom w:val="0"/>
          <w:divBdr>
            <w:top w:val="none" w:sz="0" w:space="0" w:color="auto"/>
            <w:left w:val="none" w:sz="0" w:space="0" w:color="auto"/>
            <w:bottom w:val="none" w:sz="0" w:space="0" w:color="auto"/>
            <w:right w:val="none" w:sz="0" w:space="0" w:color="auto"/>
          </w:divBdr>
          <w:divsChild>
            <w:div w:id="1611158281">
              <w:marLeft w:val="0"/>
              <w:marRight w:val="240"/>
              <w:marTop w:val="0"/>
              <w:marBottom w:val="0"/>
              <w:divBdr>
                <w:top w:val="none" w:sz="0" w:space="0" w:color="auto"/>
                <w:left w:val="none" w:sz="0" w:space="0" w:color="auto"/>
                <w:bottom w:val="none" w:sz="0" w:space="0" w:color="auto"/>
                <w:right w:val="none" w:sz="0" w:space="0" w:color="auto"/>
              </w:divBdr>
            </w:div>
            <w:div w:id="473765951">
              <w:marLeft w:val="0"/>
              <w:marRight w:val="0"/>
              <w:marTop w:val="0"/>
              <w:marBottom w:val="0"/>
              <w:divBdr>
                <w:top w:val="none" w:sz="0" w:space="0" w:color="auto"/>
                <w:left w:val="none" w:sz="0" w:space="0" w:color="auto"/>
                <w:bottom w:val="none" w:sz="0" w:space="0" w:color="auto"/>
                <w:right w:val="none" w:sz="0" w:space="0" w:color="auto"/>
              </w:divBdr>
            </w:div>
          </w:divsChild>
        </w:div>
        <w:div w:id="791554327">
          <w:marLeft w:val="-281"/>
          <w:marRight w:val="-281"/>
          <w:marTop w:val="0"/>
          <w:marBottom w:val="0"/>
          <w:divBdr>
            <w:top w:val="none" w:sz="0" w:space="0" w:color="auto"/>
            <w:left w:val="none" w:sz="0" w:space="0" w:color="auto"/>
            <w:bottom w:val="none" w:sz="0" w:space="0" w:color="auto"/>
            <w:right w:val="none" w:sz="0" w:space="0" w:color="auto"/>
          </w:divBdr>
          <w:divsChild>
            <w:div w:id="884176474">
              <w:marLeft w:val="0"/>
              <w:marRight w:val="240"/>
              <w:marTop w:val="0"/>
              <w:marBottom w:val="0"/>
              <w:divBdr>
                <w:top w:val="none" w:sz="0" w:space="0" w:color="auto"/>
                <w:left w:val="none" w:sz="0" w:space="0" w:color="auto"/>
                <w:bottom w:val="none" w:sz="0" w:space="0" w:color="auto"/>
                <w:right w:val="none" w:sz="0" w:space="0" w:color="auto"/>
              </w:divBdr>
            </w:div>
            <w:div w:id="246117288">
              <w:marLeft w:val="0"/>
              <w:marRight w:val="0"/>
              <w:marTop w:val="0"/>
              <w:marBottom w:val="0"/>
              <w:divBdr>
                <w:top w:val="none" w:sz="0" w:space="0" w:color="auto"/>
                <w:left w:val="none" w:sz="0" w:space="0" w:color="auto"/>
                <w:bottom w:val="none" w:sz="0" w:space="0" w:color="auto"/>
                <w:right w:val="none" w:sz="0" w:space="0" w:color="auto"/>
              </w:divBdr>
            </w:div>
          </w:divsChild>
        </w:div>
        <w:div w:id="1630474562">
          <w:marLeft w:val="-281"/>
          <w:marRight w:val="-281"/>
          <w:marTop w:val="0"/>
          <w:marBottom w:val="0"/>
          <w:divBdr>
            <w:top w:val="none" w:sz="0" w:space="0" w:color="auto"/>
            <w:left w:val="none" w:sz="0" w:space="0" w:color="auto"/>
            <w:bottom w:val="none" w:sz="0" w:space="0" w:color="auto"/>
            <w:right w:val="none" w:sz="0" w:space="0" w:color="auto"/>
          </w:divBdr>
          <w:divsChild>
            <w:div w:id="2067604716">
              <w:marLeft w:val="0"/>
              <w:marRight w:val="240"/>
              <w:marTop w:val="0"/>
              <w:marBottom w:val="0"/>
              <w:divBdr>
                <w:top w:val="none" w:sz="0" w:space="0" w:color="auto"/>
                <w:left w:val="none" w:sz="0" w:space="0" w:color="auto"/>
                <w:bottom w:val="none" w:sz="0" w:space="0" w:color="auto"/>
                <w:right w:val="none" w:sz="0" w:space="0" w:color="auto"/>
              </w:divBdr>
            </w:div>
            <w:div w:id="1912079159">
              <w:marLeft w:val="0"/>
              <w:marRight w:val="0"/>
              <w:marTop w:val="0"/>
              <w:marBottom w:val="0"/>
              <w:divBdr>
                <w:top w:val="none" w:sz="0" w:space="0" w:color="auto"/>
                <w:left w:val="none" w:sz="0" w:space="0" w:color="auto"/>
                <w:bottom w:val="none" w:sz="0" w:space="0" w:color="auto"/>
                <w:right w:val="none" w:sz="0" w:space="0" w:color="auto"/>
              </w:divBdr>
            </w:div>
          </w:divsChild>
        </w:div>
        <w:div w:id="1482120437">
          <w:marLeft w:val="-281"/>
          <w:marRight w:val="-281"/>
          <w:marTop w:val="0"/>
          <w:marBottom w:val="0"/>
          <w:divBdr>
            <w:top w:val="none" w:sz="0" w:space="0" w:color="auto"/>
            <w:left w:val="none" w:sz="0" w:space="0" w:color="auto"/>
            <w:bottom w:val="none" w:sz="0" w:space="0" w:color="auto"/>
            <w:right w:val="none" w:sz="0" w:space="0" w:color="auto"/>
          </w:divBdr>
          <w:divsChild>
            <w:div w:id="767895900">
              <w:marLeft w:val="0"/>
              <w:marRight w:val="240"/>
              <w:marTop w:val="0"/>
              <w:marBottom w:val="0"/>
              <w:divBdr>
                <w:top w:val="none" w:sz="0" w:space="0" w:color="auto"/>
                <w:left w:val="none" w:sz="0" w:space="0" w:color="auto"/>
                <w:bottom w:val="none" w:sz="0" w:space="0" w:color="auto"/>
                <w:right w:val="none" w:sz="0" w:space="0" w:color="auto"/>
              </w:divBdr>
            </w:div>
            <w:div w:id="1262254871">
              <w:marLeft w:val="0"/>
              <w:marRight w:val="0"/>
              <w:marTop w:val="0"/>
              <w:marBottom w:val="0"/>
              <w:divBdr>
                <w:top w:val="none" w:sz="0" w:space="0" w:color="auto"/>
                <w:left w:val="none" w:sz="0" w:space="0" w:color="auto"/>
                <w:bottom w:val="none" w:sz="0" w:space="0" w:color="auto"/>
                <w:right w:val="none" w:sz="0" w:space="0" w:color="auto"/>
              </w:divBdr>
            </w:div>
          </w:divsChild>
        </w:div>
        <w:div w:id="1789622632">
          <w:marLeft w:val="-281"/>
          <w:marRight w:val="-281"/>
          <w:marTop w:val="0"/>
          <w:marBottom w:val="0"/>
          <w:divBdr>
            <w:top w:val="none" w:sz="0" w:space="0" w:color="auto"/>
            <w:left w:val="none" w:sz="0" w:space="0" w:color="auto"/>
            <w:bottom w:val="none" w:sz="0" w:space="0" w:color="auto"/>
            <w:right w:val="none" w:sz="0" w:space="0" w:color="auto"/>
          </w:divBdr>
          <w:divsChild>
            <w:div w:id="1042633433">
              <w:marLeft w:val="0"/>
              <w:marRight w:val="240"/>
              <w:marTop w:val="0"/>
              <w:marBottom w:val="0"/>
              <w:divBdr>
                <w:top w:val="none" w:sz="0" w:space="0" w:color="auto"/>
                <w:left w:val="none" w:sz="0" w:space="0" w:color="auto"/>
                <w:bottom w:val="none" w:sz="0" w:space="0" w:color="auto"/>
                <w:right w:val="none" w:sz="0" w:space="0" w:color="auto"/>
              </w:divBdr>
            </w:div>
            <w:div w:id="1656910612">
              <w:marLeft w:val="0"/>
              <w:marRight w:val="0"/>
              <w:marTop w:val="0"/>
              <w:marBottom w:val="0"/>
              <w:divBdr>
                <w:top w:val="none" w:sz="0" w:space="0" w:color="auto"/>
                <w:left w:val="none" w:sz="0" w:space="0" w:color="auto"/>
                <w:bottom w:val="none" w:sz="0" w:space="0" w:color="auto"/>
                <w:right w:val="none" w:sz="0" w:space="0" w:color="auto"/>
              </w:divBdr>
            </w:div>
          </w:divsChild>
        </w:div>
        <w:div w:id="673459111">
          <w:marLeft w:val="-281"/>
          <w:marRight w:val="-281"/>
          <w:marTop w:val="0"/>
          <w:marBottom w:val="0"/>
          <w:divBdr>
            <w:top w:val="none" w:sz="0" w:space="0" w:color="auto"/>
            <w:left w:val="none" w:sz="0" w:space="0" w:color="auto"/>
            <w:bottom w:val="none" w:sz="0" w:space="0" w:color="auto"/>
            <w:right w:val="none" w:sz="0" w:space="0" w:color="auto"/>
          </w:divBdr>
          <w:divsChild>
            <w:div w:id="631907186">
              <w:marLeft w:val="0"/>
              <w:marRight w:val="240"/>
              <w:marTop w:val="0"/>
              <w:marBottom w:val="0"/>
              <w:divBdr>
                <w:top w:val="none" w:sz="0" w:space="0" w:color="auto"/>
                <w:left w:val="none" w:sz="0" w:space="0" w:color="auto"/>
                <w:bottom w:val="none" w:sz="0" w:space="0" w:color="auto"/>
                <w:right w:val="none" w:sz="0" w:space="0" w:color="auto"/>
              </w:divBdr>
            </w:div>
            <w:div w:id="1814835995">
              <w:marLeft w:val="0"/>
              <w:marRight w:val="0"/>
              <w:marTop w:val="0"/>
              <w:marBottom w:val="0"/>
              <w:divBdr>
                <w:top w:val="none" w:sz="0" w:space="0" w:color="auto"/>
                <w:left w:val="none" w:sz="0" w:space="0" w:color="auto"/>
                <w:bottom w:val="none" w:sz="0" w:space="0" w:color="auto"/>
                <w:right w:val="none" w:sz="0" w:space="0" w:color="auto"/>
              </w:divBdr>
            </w:div>
          </w:divsChild>
        </w:div>
        <w:div w:id="1614677665">
          <w:marLeft w:val="-281"/>
          <w:marRight w:val="-281"/>
          <w:marTop w:val="0"/>
          <w:marBottom w:val="0"/>
          <w:divBdr>
            <w:top w:val="none" w:sz="0" w:space="0" w:color="auto"/>
            <w:left w:val="none" w:sz="0" w:space="0" w:color="auto"/>
            <w:bottom w:val="none" w:sz="0" w:space="0" w:color="auto"/>
            <w:right w:val="none" w:sz="0" w:space="0" w:color="auto"/>
          </w:divBdr>
          <w:divsChild>
            <w:div w:id="842427779">
              <w:marLeft w:val="0"/>
              <w:marRight w:val="240"/>
              <w:marTop w:val="0"/>
              <w:marBottom w:val="0"/>
              <w:divBdr>
                <w:top w:val="none" w:sz="0" w:space="0" w:color="auto"/>
                <w:left w:val="none" w:sz="0" w:space="0" w:color="auto"/>
                <w:bottom w:val="none" w:sz="0" w:space="0" w:color="auto"/>
                <w:right w:val="none" w:sz="0" w:space="0" w:color="auto"/>
              </w:divBdr>
            </w:div>
            <w:div w:id="1888293885">
              <w:marLeft w:val="0"/>
              <w:marRight w:val="0"/>
              <w:marTop w:val="0"/>
              <w:marBottom w:val="0"/>
              <w:divBdr>
                <w:top w:val="none" w:sz="0" w:space="0" w:color="auto"/>
                <w:left w:val="none" w:sz="0" w:space="0" w:color="auto"/>
                <w:bottom w:val="none" w:sz="0" w:space="0" w:color="auto"/>
                <w:right w:val="none" w:sz="0" w:space="0" w:color="auto"/>
              </w:divBdr>
            </w:div>
          </w:divsChild>
        </w:div>
        <w:div w:id="1725595239">
          <w:marLeft w:val="-281"/>
          <w:marRight w:val="-281"/>
          <w:marTop w:val="0"/>
          <w:marBottom w:val="0"/>
          <w:divBdr>
            <w:top w:val="none" w:sz="0" w:space="0" w:color="auto"/>
            <w:left w:val="none" w:sz="0" w:space="0" w:color="auto"/>
            <w:bottom w:val="none" w:sz="0" w:space="0" w:color="auto"/>
            <w:right w:val="none" w:sz="0" w:space="0" w:color="auto"/>
          </w:divBdr>
          <w:divsChild>
            <w:div w:id="1720393713">
              <w:marLeft w:val="0"/>
              <w:marRight w:val="240"/>
              <w:marTop w:val="0"/>
              <w:marBottom w:val="0"/>
              <w:divBdr>
                <w:top w:val="none" w:sz="0" w:space="0" w:color="auto"/>
                <w:left w:val="none" w:sz="0" w:space="0" w:color="auto"/>
                <w:bottom w:val="none" w:sz="0" w:space="0" w:color="auto"/>
                <w:right w:val="none" w:sz="0" w:space="0" w:color="auto"/>
              </w:divBdr>
            </w:div>
            <w:div w:id="2011785122">
              <w:marLeft w:val="0"/>
              <w:marRight w:val="0"/>
              <w:marTop w:val="0"/>
              <w:marBottom w:val="0"/>
              <w:divBdr>
                <w:top w:val="none" w:sz="0" w:space="0" w:color="auto"/>
                <w:left w:val="none" w:sz="0" w:space="0" w:color="auto"/>
                <w:bottom w:val="none" w:sz="0" w:space="0" w:color="auto"/>
                <w:right w:val="none" w:sz="0" w:space="0" w:color="auto"/>
              </w:divBdr>
            </w:div>
          </w:divsChild>
        </w:div>
        <w:div w:id="641693393">
          <w:marLeft w:val="-281"/>
          <w:marRight w:val="-281"/>
          <w:marTop w:val="0"/>
          <w:marBottom w:val="0"/>
          <w:divBdr>
            <w:top w:val="none" w:sz="0" w:space="0" w:color="auto"/>
            <w:left w:val="none" w:sz="0" w:space="0" w:color="auto"/>
            <w:bottom w:val="none" w:sz="0" w:space="0" w:color="auto"/>
            <w:right w:val="none" w:sz="0" w:space="0" w:color="auto"/>
          </w:divBdr>
          <w:divsChild>
            <w:div w:id="1626305630">
              <w:marLeft w:val="0"/>
              <w:marRight w:val="240"/>
              <w:marTop w:val="0"/>
              <w:marBottom w:val="0"/>
              <w:divBdr>
                <w:top w:val="none" w:sz="0" w:space="0" w:color="auto"/>
                <w:left w:val="none" w:sz="0" w:space="0" w:color="auto"/>
                <w:bottom w:val="none" w:sz="0" w:space="0" w:color="auto"/>
                <w:right w:val="none" w:sz="0" w:space="0" w:color="auto"/>
              </w:divBdr>
            </w:div>
            <w:div w:id="1410805247">
              <w:marLeft w:val="0"/>
              <w:marRight w:val="0"/>
              <w:marTop w:val="0"/>
              <w:marBottom w:val="0"/>
              <w:divBdr>
                <w:top w:val="none" w:sz="0" w:space="0" w:color="auto"/>
                <w:left w:val="none" w:sz="0" w:space="0" w:color="auto"/>
                <w:bottom w:val="none" w:sz="0" w:space="0" w:color="auto"/>
                <w:right w:val="none" w:sz="0" w:space="0" w:color="auto"/>
              </w:divBdr>
            </w:div>
          </w:divsChild>
        </w:div>
        <w:div w:id="2105612886">
          <w:marLeft w:val="-281"/>
          <w:marRight w:val="-281"/>
          <w:marTop w:val="0"/>
          <w:marBottom w:val="0"/>
          <w:divBdr>
            <w:top w:val="none" w:sz="0" w:space="0" w:color="auto"/>
            <w:left w:val="none" w:sz="0" w:space="0" w:color="auto"/>
            <w:bottom w:val="none" w:sz="0" w:space="0" w:color="auto"/>
            <w:right w:val="none" w:sz="0" w:space="0" w:color="auto"/>
          </w:divBdr>
          <w:divsChild>
            <w:div w:id="1833982157">
              <w:marLeft w:val="0"/>
              <w:marRight w:val="240"/>
              <w:marTop w:val="0"/>
              <w:marBottom w:val="0"/>
              <w:divBdr>
                <w:top w:val="none" w:sz="0" w:space="0" w:color="auto"/>
                <w:left w:val="none" w:sz="0" w:space="0" w:color="auto"/>
                <w:bottom w:val="none" w:sz="0" w:space="0" w:color="auto"/>
                <w:right w:val="none" w:sz="0" w:space="0" w:color="auto"/>
              </w:divBdr>
            </w:div>
            <w:div w:id="1397972558">
              <w:marLeft w:val="0"/>
              <w:marRight w:val="0"/>
              <w:marTop w:val="0"/>
              <w:marBottom w:val="0"/>
              <w:divBdr>
                <w:top w:val="none" w:sz="0" w:space="0" w:color="auto"/>
                <w:left w:val="none" w:sz="0" w:space="0" w:color="auto"/>
                <w:bottom w:val="none" w:sz="0" w:space="0" w:color="auto"/>
                <w:right w:val="none" w:sz="0" w:space="0" w:color="auto"/>
              </w:divBdr>
            </w:div>
          </w:divsChild>
        </w:div>
        <w:div w:id="2058431495">
          <w:marLeft w:val="-281"/>
          <w:marRight w:val="-281"/>
          <w:marTop w:val="0"/>
          <w:marBottom w:val="0"/>
          <w:divBdr>
            <w:top w:val="none" w:sz="0" w:space="0" w:color="auto"/>
            <w:left w:val="none" w:sz="0" w:space="0" w:color="auto"/>
            <w:bottom w:val="none" w:sz="0" w:space="0" w:color="auto"/>
            <w:right w:val="none" w:sz="0" w:space="0" w:color="auto"/>
          </w:divBdr>
          <w:divsChild>
            <w:div w:id="1807971570">
              <w:marLeft w:val="0"/>
              <w:marRight w:val="240"/>
              <w:marTop w:val="0"/>
              <w:marBottom w:val="0"/>
              <w:divBdr>
                <w:top w:val="none" w:sz="0" w:space="0" w:color="auto"/>
                <w:left w:val="none" w:sz="0" w:space="0" w:color="auto"/>
                <w:bottom w:val="none" w:sz="0" w:space="0" w:color="auto"/>
                <w:right w:val="none" w:sz="0" w:space="0" w:color="auto"/>
              </w:divBdr>
            </w:div>
            <w:div w:id="561713577">
              <w:marLeft w:val="0"/>
              <w:marRight w:val="0"/>
              <w:marTop w:val="0"/>
              <w:marBottom w:val="0"/>
              <w:divBdr>
                <w:top w:val="none" w:sz="0" w:space="0" w:color="auto"/>
                <w:left w:val="none" w:sz="0" w:space="0" w:color="auto"/>
                <w:bottom w:val="none" w:sz="0" w:space="0" w:color="auto"/>
                <w:right w:val="none" w:sz="0" w:space="0" w:color="auto"/>
              </w:divBdr>
            </w:div>
          </w:divsChild>
        </w:div>
        <w:div w:id="1271156866">
          <w:marLeft w:val="-281"/>
          <w:marRight w:val="-281"/>
          <w:marTop w:val="0"/>
          <w:marBottom w:val="0"/>
          <w:divBdr>
            <w:top w:val="none" w:sz="0" w:space="0" w:color="auto"/>
            <w:left w:val="none" w:sz="0" w:space="0" w:color="auto"/>
            <w:bottom w:val="none" w:sz="0" w:space="0" w:color="auto"/>
            <w:right w:val="none" w:sz="0" w:space="0" w:color="auto"/>
          </w:divBdr>
          <w:divsChild>
            <w:div w:id="699280172">
              <w:marLeft w:val="0"/>
              <w:marRight w:val="240"/>
              <w:marTop w:val="0"/>
              <w:marBottom w:val="0"/>
              <w:divBdr>
                <w:top w:val="none" w:sz="0" w:space="0" w:color="auto"/>
                <w:left w:val="none" w:sz="0" w:space="0" w:color="auto"/>
                <w:bottom w:val="none" w:sz="0" w:space="0" w:color="auto"/>
                <w:right w:val="none" w:sz="0" w:space="0" w:color="auto"/>
              </w:divBdr>
            </w:div>
            <w:div w:id="117449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678865">
      <w:bodyDiv w:val="1"/>
      <w:marLeft w:val="0"/>
      <w:marRight w:val="0"/>
      <w:marTop w:val="0"/>
      <w:marBottom w:val="0"/>
      <w:divBdr>
        <w:top w:val="none" w:sz="0" w:space="0" w:color="auto"/>
        <w:left w:val="none" w:sz="0" w:space="0" w:color="auto"/>
        <w:bottom w:val="none" w:sz="0" w:space="0" w:color="auto"/>
        <w:right w:val="none" w:sz="0" w:space="0" w:color="auto"/>
      </w:divBdr>
    </w:div>
    <w:div w:id="1070494740">
      <w:bodyDiv w:val="1"/>
      <w:marLeft w:val="0"/>
      <w:marRight w:val="0"/>
      <w:marTop w:val="0"/>
      <w:marBottom w:val="0"/>
      <w:divBdr>
        <w:top w:val="none" w:sz="0" w:space="0" w:color="auto"/>
        <w:left w:val="none" w:sz="0" w:space="0" w:color="auto"/>
        <w:bottom w:val="none" w:sz="0" w:space="0" w:color="auto"/>
        <w:right w:val="none" w:sz="0" w:space="0" w:color="auto"/>
      </w:divBdr>
    </w:div>
    <w:div w:id="178808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3BB0B1-5A48-4517-8CEA-45D7DDB2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494</Words>
  <Characters>500</Characters>
  <Application>Microsoft Office Word</Application>
  <DocSecurity>0</DocSecurity>
  <Lines>71</Lines>
  <Paragraphs>70</Paragraphs>
  <ScaleCrop>false</ScaleCrop>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張智傑</cp:lastModifiedBy>
  <cp:revision>3</cp:revision>
  <cp:lastPrinted>2022-06-20T04:22:00Z</cp:lastPrinted>
  <dcterms:created xsi:type="dcterms:W3CDTF">2025-06-14T06:07:00Z</dcterms:created>
  <dcterms:modified xsi:type="dcterms:W3CDTF">2026-07-19T15:04:00Z</dcterms:modified>
</cp:coreProperties>
</file>